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0E" w:rsidRDefault="00536EFC" w:rsidP="00C937E5">
      <w:pPr>
        <w:pStyle w:val="1"/>
        <w:tabs>
          <w:tab w:val="left" w:pos="10206"/>
        </w:tabs>
        <w:spacing w:before="66" w:line="160" w:lineRule="auto"/>
        <w:ind w:left="0" w:right="464"/>
        <w:rPr>
          <w:rFonts w:eastAsiaTheme="minorEastAsia"/>
        </w:rPr>
      </w:pPr>
      <w:bookmarkStart w:id="0" w:name="_Hlk117233951"/>
      <w:r>
        <w:t>「</w:t>
      </w:r>
      <w:r w:rsidR="00795A4D" w:rsidRPr="00795A4D">
        <w:t>111學年度全國學生舞蹈比賽屏東縣初賽</w:t>
      </w:r>
      <w:r>
        <w:t>」防疫應變計畫</w:t>
      </w:r>
      <w:bookmarkEnd w:id="0"/>
    </w:p>
    <w:p w:rsidR="00CE3BD5" w:rsidRPr="00CE3BD5" w:rsidRDefault="00CE3BD5" w:rsidP="00CE3BD5">
      <w:pPr>
        <w:pStyle w:val="1"/>
        <w:tabs>
          <w:tab w:val="left" w:pos="10206"/>
        </w:tabs>
        <w:spacing w:before="66" w:line="160" w:lineRule="auto"/>
        <w:ind w:left="0" w:right="464"/>
        <w:rPr>
          <w:rFonts w:ascii="微軟正黑體" w:eastAsiaTheme="minorEastAsia" w:hAnsi="微軟正黑體"/>
        </w:rPr>
      </w:pPr>
    </w:p>
    <w:p w:rsidR="00A4740E" w:rsidRPr="00795A4D" w:rsidRDefault="00536EFC" w:rsidP="00CE3BD5">
      <w:pPr>
        <w:pStyle w:val="a3"/>
        <w:spacing w:line="283" w:lineRule="auto"/>
        <w:ind w:left="1624" w:right="533" w:hanging="567"/>
        <w:jc w:val="both"/>
        <w:outlineLvl w:val="0"/>
        <w:rPr>
          <w:rFonts w:ascii="標楷體" w:eastAsia="標楷體" w:hAnsi="標楷體"/>
        </w:rPr>
      </w:pPr>
      <w:r w:rsidRPr="00795A4D">
        <w:rPr>
          <w:rFonts w:ascii="標楷體" w:eastAsia="標楷體" w:hAnsi="標楷體"/>
          <w:spacing w:val="-1"/>
        </w:rPr>
        <w:t>壹、</w:t>
      </w:r>
      <w:bookmarkStart w:id="1" w:name="_Hlk117234001"/>
      <w:r w:rsidRPr="00795A4D">
        <w:rPr>
          <w:rFonts w:ascii="標楷體" w:eastAsia="標楷體" w:hAnsi="標楷體"/>
          <w:spacing w:val="-1"/>
        </w:rPr>
        <w:t>嚴重特殊傳染性肺炎</w:t>
      </w:r>
      <w:proofErr w:type="gramStart"/>
      <w:r w:rsidRPr="00795A4D">
        <w:rPr>
          <w:rFonts w:ascii="標楷體" w:eastAsia="標楷體" w:hAnsi="標楷體"/>
          <w:spacing w:val="-1"/>
        </w:rPr>
        <w:t>疫</w:t>
      </w:r>
      <w:proofErr w:type="gramEnd"/>
      <w:r w:rsidRPr="00795A4D">
        <w:rPr>
          <w:rFonts w:ascii="標楷體" w:eastAsia="標楷體" w:hAnsi="標楷體"/>
          <w:spacing w:val="-1"/>
        </w:rPr>
        <w:t>情</w:t>
      </w:r>
      <w:proofErr w:type="gramStart"/>
      <w:r w:rsidRPr="00795A4D">
        <w:rPr>
          <w:rFonts w:ascii="標楷體" w:eastAsia="標楷體" w:hAnsi="標楷體"/>
          <w:spacing w:val="-1"/>
        </w:rPr>
        <w:t>期間</w:t>
      </w:r>
      <w:proofErr w:type="gramEnd"/>
      <w:r w:rsidRPr="00795A4D">
        <w:rPr>
          <w:rFonts w:ascii="標楷體" w:eastAsia="標楷體" w:hAnsi="標楷體"/>
          <w:spacing w:val="-1"/>
        </w:rPr>
        <w:t>，為落實參加</w:t>
      </w:r>
      <w:r w:rsidR="00795A4D" w:rsidRPr="00795A4D">
        <w:rPr>
          <w:rFonts w:ascii="標楷體" w:eastAsia="標楷體" w:hAnsi="標楷體" w:cs="微軟正黑體" w:hint="eastAsia"/>
        </w:rPr>
        <w:t>屏東</w:t>
      </w:r>
      <w:r w:rsidRPr="00795A4D">
        <w:rPr>
          <w:rFonts w:ascii="標楷體" w:eastAsia="標楷體" w:hAnsi="標楷體"/>
        </w:rPr>
        <w:t>縣學生</w:t>
      </w:r>
      <w:r w:rsidR="00795A4D" w:rsidRPr="00795A4D">
        <w:rPr>
          <w:rFonts w:ascii="標楷體" w:eastAsia="標楷體" w:hAnsi="標楷體" w:cs="微軟正黑體" w:hint="eastAsia"/>
        </w:rPr>
        <w:t>舞蹈比賽</w:t>
      </w:r>
      <w:r w:rsidRPr="00795A4D">
        <w:rPr>
          <w:rFonts w:ascii="標楷體" w:eastAsia="標楷體" w:hAnsi="標楷體"/>
        </w:rPr>
        <w:t>之</w:t>
      </w:r>
      <w:r w:rsidRPr="00795A4D">
        <w:rPr>
          <w:rFonts w:ascii="標楷體" w:eastAsia="標楷體" w:hAnsi="標楷體"/>
          <w:spacing w:val="-14"/>
        </w:rPr>
        <w:t>參賽人員、陪同人員及工作人員之防疫工作，避免疫情傳播，依「嚴重</w:t>
      </w:r>
      <w:r w:rsidRPr="00795A4D">
        <w:rPr>
          <w:rFonts w:ascii="標楷體" w:eastAsia="標楷體" w:hAnsi="標楷體"/>
          <w:spacing w:val="-2"/>
        </w:rPr>
        <w:t>特殊傳染性肺炎中央流行疫情指揮中心」(以下簡稱：中央流行</w:t>
      </w:r>
      <w:proofErr w:type="gramStart"/>
      <w:r w:rsidRPr="00795A4D">
        <w:rPr>
          <w:rFonts w:ascii="標楷體" w:eastAsia="標楷體" w:hAnsi="標楷體"/>
          <w:spacing w:val="-2"/>
        </w:rPr>
        <w:t>疫</w:t>
      </w:r>
      <w:proofErr w:type="gramEnd"/>
      <w:r w:rsidRPr="00795A4D">
        <w:rPr>
          <w:rFonts w:ascii="標楷體" w:eastAsia="標楷體" w:hAnsi="標楷體"/>
          <w:spacing w:val="-2"/>
        </w:rPr>
        <w:t>情指</w:t>
      </w:r>
      <w:r w:rsidRPr="00795A4D">
        <w:rPr>
          <w:rFonts w:ascii="標楷體" w:eastAsia="標楷體" w:hAnsi="標楷體"/>
        </w:rPr>
        <w:t>揮中心)相關防疫規定，訂定本防疫應變計畫。</w:t>
      </w:r>
      <w:bookmarkEnd w:id="1"/>
    </w:p>
    <w:p w:rsidR="00A4740E" w:rsidRPr="00795A4D" w:rsidRDefault="00536EFC" w:rsidP="00BA131F">
      <w:pPr>
        <w:pStyle w:val="a3"/>
        <w:ind w:left="1060"/>
        <w:outlineLvl w:val="0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貳、</w:t>
      </w:r>
      <w:bookmarkStart w:id="2" w:name="_Hlk117234018"/>
      <w:r w:rsidRPr="00795A4D">
        <w:rPr>
          <w:rFonts w:ascii="標楷體" w:eastAsia="標楷體" w:hAnsi="標楷體"/>
        </w:rPr>
        <w:t>依據</w:t>
      </w:r>
      <w:bookmarkEnd w:id="2"/>
    </w:p>
    <w:p w:rsidR="00795A4D" w:rsidRPr="00795A4D" w:rsidRDefault="00536EFC" w:rsidP="00BA131F">
      <w:pPr>
        <w:pStyle w:val="a3"/>
        <w:tabs>
          <w:tab w:val="left" w:pos="8647"/>
          <w:tab w:val="left" w:pos="8789"/>
        </w:tabs>
        <w:spacing w:line="400" w:lineRule="exact"/>
        <w:ind w:leftChars="600" w:left="1880" w:hangingChars="200" w:hanging="560"/>
        <w:outlineLvl w:val="1"/>
        <w:rPr>
          <w:rFonts w:ascii="標楷體" w:eastAsia="標楷體" w:hAnsi="標楷體"/>
        </w:rPr>
      </w:pPr>
      <w:bookmarkStart w:id="3" w:name="_Hlk117234045"/>
      <w:r w:rsidRPr="00795A4D">
        <w:rPr>
          <w:rFonts w:ascii="標楷體" w:eastAsia="標楷體" w:hAnsi="標楷體"/>
        </w:rPr>
        <w:t>一、</w:t>
      </w:r>
      <w:r w:rsidR="00795A4D" w:rsidRPr="00795A4D">
        <w:rPr>
          <w:rFonts w:ascii="標楷體" w:eastAsia="標楷體" w:hAnsi="標楷體"/>
        </w:rPr>
        <w:t>111學年度全國學生舞蹈比賽屏東縣初賽實施計畫</w:t>
      </w:r>
      <w:r w:rsidRPr="00795A4D">
        <w:rPr>
          <w:rFonts w:ascii="標楷體" w:eastAsia="標楷體" w:hAnsi="標楷體"/>
        </w:rPr>
        <w:t>。</w:t>
      </w:r>
    </w:p>
    <w:p w:rsidR="00A4740E" w:rsidRPr="00795A4D" w:rsidRDefault="00536EFC" w:rsidP="00BA131F">
      <w:pPr>
        <w:pStyle w:val="a3"/>
        <w:tabs>
          <w:tab w:val="left" w:pos="8647"/>
          <w:tab w:val="left" w:pos="8789"/>
        </w:tabs>
        <w:spacing w:line="400" w:lineRule="exact"/>
        <w:ind w:leftChars="600" w:left="1880" w:hangingChars="200" w:hanging="560"/>
        <w:outlineLvl w:val="1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二、COVID-19(武漢肺炎)因應指引：公眾集會。</w:t>
      </w:r>
    </w:p>
    <w:p w:rsidR="00A4740E" w:rsidRPr="00C565A2" w:rsidRDefault="00536EFC" w:rsidP="00C565A2">
      <w:pPr>
        <w:pStyle w:val="a3"/>
        <w:tabs>
          <w:tab w:val="left" w:pos="8647"/>
          <w:tab w:val="left" w:pos="8789"/>
        </w:tabs>
        <w:spacing w:line="400" w:lineRule="exact"/>
        <w:ind w:leftChars="600" w:left="1878" w:hangingChars="200" w:hanging="558"/>
        <w:outlineLvl w:val="1"/>
        <w:rPr>
          <w:rFonts w:ascii="標楷體" w:eastAsia="標楷體" w:hAnsi="標楷體"/>
        </w:rPr>
      </w:pPr>
      <w:r w:rsidRPr="00795A4D">
        <w:rPr>
          <w:rFonts w:ascii="標楷體" w:eastAsia="標楷體" w:hAnsi="標楷體"/>
          <w:spacing w:val="-1"/>
        </w:rPr>
        <w:t>三、文化部111年4月28</w:t>
      </w:r>
      <w:r w:rsidRPr="00795A4D">
        <w:rPr>
          <w:rFonts w:ascii="標楷體" w:eastAsia="標楷體" w:hAnsi="標楷體"/>
        </w:rPr>
        <w:t>日發布之「表演場館防疫管理措施」。</w:t>
      </w:r>
    </w:p>
    <w:p w:rsidR="00A4740E" w:rsidRPr="00795A4D" w:rsidRDefault="00536EFC" w:rsidP="00BA131F">
      <w:pPr>
        <w:pStyle w:val="a3"/>
        <w:tabs>
          <w:tab w:val="left" w:pos="8647"/>
          <w:tab w:val="left" w:pos="8789"/>
        </w:tabs>
        <w:spacing w:line="400" w:lineRule="exact"/>
        <w:ind w:leftChars="600" w:left="1878" w:hangingChars="200" w:hanging="558"/>
        <w:outlineLvl w:val="1"/>
        <w:rPr>
          <w:rFonts w:ascii="標楷體" w:eastAsia="標楷體" w:hAnsi="標楷體"/>
        </w:rPr>
      </w:pPr>
      <w:r w:rsidRPr="00795A4D">
        <w:rPr>
          <w:rFonts w:ascii="標楷體" w:eastAsia="標楷體" w:hAnsi="標楷體"/>
          <w:spacing w:val="-1"/>
        </w:rPr>
        <w:t>四、教育部</w:t>
      </w:r>
      <w:r w:rsidRPr="00795A4D">
        <w:rPr>
          <w:rFonts w:ascii="標楷體" w:eastAsia="標楷體" w:hAnsi="標楷體"/>
        </w:rPr>
        <w:t>111年10月7日發布之「高級中等以下學校及幼兒園因應嚴重特殊傳染性</w:t>
      </w:r>
      <w:proofErr w:type="gramStart"/>
      <w:r w:rsidRPr="00795A4D">
        <w:rPr>
          <w:rFonts w:ascii="標楷體" w:eastAsia="標楷體" w:hAnsi="標楷體"/>
        </w:rPr>
        <w:t>肺炎防施管理</w:t>
      </w:r>
      <w:proofErr w:type="gramEnd"/>
      <w:r w:rsidRPr="00795A4D">
        <w:rPr>
          <w:rFonts w:ascii="標楷體" w:eastAsia="標楷體" w:hAnsi="標楷體"/>
        </w:rPr>
        <w:t>指引」。</w:t>
      </w:r>
    </w:p>
    <w:p w:rsidR="00233AF0" w:rsidRDefault="00536EFC" w:rsidP="00233AF0">
      <w:pPr>
        <w:pStyle w:val="a3"/>
        <w:spacing w:before="181" w:line="364" w:lineRule="auto"/>
        <w:ind w:left="1057" w:right="464" w:firstLine="119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以上各項措施，參照最新發布之相關資訊，隨時滾動修正辦理。</w:t>
      </w:r>
      <w:bookmarkEnd w:id="3"/>
    </w:p>
    <w:p w:rsidR="00233AF0" w:rsidRPr="00233AF0" w:rsidRDefault="00536EFC" w:rsidP="00BA131F">
      <w:pPr>
        <w:pStyle w:val="a3"/>
        <w:ind w:leftChars="400" w:left="1440" w:hangingChars="200" w:hanging="560"/>
        <w:outlineLvl w:val="0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參、</w:t>
      </w:r>
      <w:bookmarkStart w:id="4" w:name="_Hlk117234160"/>
      <w:r w:rsidRPr="00795A4D">
        <w:rPr>
          <w:rFonts w:ascii="標楷體" w:eastAsia="標楷體" w:hAnsi="標楷體"/>
        </w:rPr>
        <w:t>本競賽辦理單位</w:t>
      </w:r>
      <w:bookmarkEnd w:id="4"/>
      <w:r w:rsidR="00233AF0">
        <w:rPr>
          <w:rFonts w:ascii="標楷體" w:eastAsia="標楷體" w:hAnsi="標楷體" w:hint="eastAsia"/>
        </w:rPr>
        <w:t>：</w:t>
      </w:r>
      <w:r w:rsidR="00C565A2" w:rsidRPr="00233AF0">
        <w:rPr>
          <w:rFonts w:ascii="標楷體" w:eastAsia="標楷體" w:hAnsi="標楷體"/>
        </w:rPr>
        <w:t xml:space="preserve"> </w:t>
      </w:r>
    </w:p>
    <w:p w:rsidR="00233AF0" w:rsidRPr="00233AF0" w:rsidRDefault="00233AF0" w:rsidP="00BA131F">
      <w:pPr>
        <w:pStyle w:val="a3"/>
        <w:spacing w:line="320" w:lineRule="exact"/>
        <w:ind w:leftChars="600" w:left="1880" w:hangingChars="200" w:hanging="560"/>
        <w:outlineLvl w:val="1"/>
        <w:rPr>
          <w:rFonts w:ascii="標楷體" w:eastAsia="標楷體" w:hAnsi="標楷體"/>
        </w:rPr>
      </w:pPr>
      <w:r w:rsidRPr="00233AF0">
        <w:rPr>
          <w:rFonts w:ascii="標楷體" w:eastAsia="標楷體" w:hAnsi="標楷體" w:hint="eastAsia"/>
        </w:rPr>
        <w:t>一、指導單位：教育部。</w:t>
      </w:r>
    </w:p>
    <w:p w:rsidR="00233AF0" w:rsidRPr="00233AF0" w:rsidRDefault="00233AF0" w:rsidP="00BA131F">
      <w:pPr>
        <w:pStyle w:val="a3"/>
        <w:spacing w:line="320" w:lineRule="exact"/>
        <w:ind w:leftChars="600" w:left="1880" w:hangingChars="200" w:hanging="560"/>
        <w:outlineLvl w:val="1"/>
        <w:rPr>
          <w:rFonts w:ascii="標楷體" w:eastAsia="標楷體" w:hAnsi="標楷體"/>
        </w:rPr>
      </w:pPr>
      <w:r w:rsidRPr="00233AF0">
        <w:rPr>
          <w:rFonts w:ascii="標楷體" w:eastAsia="標楷體" w:hAnsi="標楷體" w:hint="eastAsia"/>
        </w:rPr>
        <w:t>二、主辦單位：屏東縣政府。</w:t>
      </w:r>
    </w:p>
    <w:p w:rsidR="00233AF0" w:rsidRPr="00233AF0" w:rsidRDefault="00233AF0" w:rsidP="00BA131F">
      <w:pPr>
        <w:pStyle w:val="a3"/>
        <w:spacing w:line="320" w:lineRule="exact"/>
        <w:ind w:leftChars="600" w:left="1880" w:hangingChars="200" w:hanging="560"/>
        <w:outlineLvl w:val="1"/>
        <w:rPr>
          <w:rFonts w:ascii="標楷體" w:eastAsia="標楷體" w:hAnsi="標楷體"/>
        </w:rPr>
      </w:pPr>
      <w:r w:rsidRPr="00233AF0">
        <w:rPr>
          <w:rFonts w:ascii="標楷體" w:eastAsia="標楷體" w:hAnsi="標楷體" w:hint="eastAsia"/>
        </w:rPr>
        <w:t>三、承辦單位：屏東縣屏東市信義國小。</w:t>
      </w:r>
    </w:p>
    <w:p w:rsidR="00A4740E" w:rsidRPr="00795A4D" w:rsidRDefault="00233AF0" w:rsidP="00BA131F">
      <w:pPr>
        <w:pStyle w:val="a3"/>
        <w:spacing w:line="320" w:lineRule="exact"/>
        <w:ind w:leftChars="600" w:left="1880" w:hangingChars="200" w:hanging="560"/>
        <w:outlineLvl w:val="1"/>
        <w:rPr>
          <w:rFonts w:ascii="標楷體" w:eastAsia="標楷體" w:hAnsi="標楷體"/>
        </w:rPr>
      </w:pPr>
      <w:r w:rsidRPr="00233AF0">
        <w:rPr>
          <w:rFonts w:ascii="標楷體" w:eastAsia="標楷體" w:hAnsi="標楷體" w:hint="eastAsia"/>
        </w:rPr>
        <w:t>四、協辦單位：屏東縣屏東市明正國中、屏東縣里港鄉玉田國小、屏東縣屏東市唐榮國小。</w:t>
      </w:r>
    </w:p>
    <w:p w:rsidR="00A4740E" w:rsidRPr="00795A4D" w:rsidRDefault="00536EFC" w:rsidP="00BA131F">
      <w:pPr>
        <w:pStyle w:val="a3"/>
        <w:spacing w:line="357" w:lineRule="exact"/>
        <w:ind w:leftChars="400" w:left="880"/>
        <w:outlineLvl w:val="0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肆、</w:t>
      </w:r>
      <w:bookmarkStart w:id="5" w:name="_Hlk117234233"/>
      <w:r w:rsidRPr="00795A4D">
        <w:rPr>
          <w:rFonts w:ascii="標楷體" w:eastAsia="標楷體" w:hAnsi="標楷體"/>
        </w:rPr>
        <w:t>風險評估</w:t>
      </w:r>
      <w:bookmarkEnd w:id="5"/>
    </w:p>
    <w:p w:rsidR="00A4740E" w:rsidRPr="00795A4D" w:rsidRDefault="00B03FA7">
      <w:pPr>
        <w:pStyle w:val="a3"/>
        <w:spacing w:before="58" w:line="276" w:lineRule="auto"/>
        <w:ind w:left="1657" w:right="533"/>
        <w:jc w:val="both"/>
        <w:rPr>
          <w:rFonts w:ascii="標楷體" w:eastAsia="標楷體" w:hAnsi="標楷體"/>
        </w:rPr>
      </w:pPr>
      <w:bookmarkStart w:id="6" w:name="_Hlk117234555"/>
      <w:r w:rsidRPr="00B03FA7">
        <w:rPr>
          <w:rFonts w:ascii="標楷體" w:eastAsia="標楷體" w:hAnsi="標楷體"/>
        </w:rPr>
        <w:t>111學年度全國學生舞蹈比賽屏東縣初賽於111年11月15日至11月18日</w:t>
      </w:r>
      <w:r w:rsidR="00536EFC" w:rsidRPr="00795A4D">
        <w:rPr>
          <w:rFonts w:ascii="標楷體" w:eastAsia="標楷體" w:hAnsi="標楷體"/>
        </w:rPr>
        <w:t>進行主</w:t>
      </w:r>
      <w:r w:rsidR="00536EFC" w:rsidRPr="00795A4D">
        <w:rPr>
          <w:rFonts w:ascii="標楷體" w:eastAsia="標楷體" w:hAnsi="標楷體"/>
          <w:spacing w:val="-2"/>
        </w:rPr>
        <w:t>辦單位依「『COVID-19(武漢肺炎)』因應指引：公眾集會」之</w:t>
      </w:r>
      <w:r w:rsidR="00536EFC" w:rsidRPr="00795A4D">
        <w:rPr>
          <w:rFonts w:ascii="標楷體" w:eastAsia="標楷體" w:hAnsi="標楷體"/>
          <w:spacing w:val="-1"/>
        </w:rPr>
        <w:t>6項指針</w:t>
      </w:r>
      <w:r w:rsidR="00536EFC" w:rsidRPr="00795A4D">
        <w:rPr>
          <w:rFonts w:ascii="標楷體" w:eastAsia="標楷體" w:hAnsi="標楷體"/>
        </w:rPr>
        <w:t>對各賽事場地進行風險評估，結果說明如下表所示</w:t>
      </w:r>
      <w:bookmarkEnd w:id="6"/>
    </w:p>
    <w:p w:rsidR="00A4740E" w:rsidRPr="00795A4D" w:rsidRDefault="00A4740E">
      <w:pPr>
        <w:pStyle w:val="a3"/>
        <w:spacing w:before="6"/>
        <w:rPr>
          <w:rFonts w:ascii="標楷體" w:eastAsia="標楷體" w:hAnsi="標楷體"/>
          <w:sz w:val="10"/>
        </w:rPr>
      </w:pPr>
    </w:p>
    <w:tbl>
      <w:tblPr>
        <w:tblStyle w:val="TableNormal"/>
        <w:tblW w:w="0" w:type="auto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4675"/>
        <w:gridCol w:w="1560"/>
      </w:tblGrid>
      <w:tr w:rsidR="00A4740E" w:rsidRPr="00795A4D" w:rsidTr="00BA131F">
        <w:trPr>
          <w:trHeight w:val="438"/>
          <w:tblHeader/>
        </w:trPr>
        <w:tc>
          <w:tcPr>
            <w:tcW w:w="2690" w:type="dxa"/>
            <w:shd w:val="clear" w:color="auto" w:fill="E7E6E6"/>
          </w:tcPr>
          <w:p w:rsidR="00A4740E" w:rsidRPr="00795A4D" w:rsidRDefault="00536EFC">
            <w:pPr>
              <w:pStyle w:val="TableParagraph"/>
              <w:spacing w:line="419" w:lineRule="exact"/>
              <w:ind w:left="782"/>
              <w:rPr>
                <w:rFonts w:ascii="標楷體" w:eastAsia="標楷體" w:hAnsi="標楷體"/>
                <w:b/>
                <w:sz w:val="28"/>
              </w:rPr>
            </w:pPr>
            <w:bookmarkStart w:id="7" w:name="_Hlk117234616"/>
            <w:r w:rsidRPr="00795A4D">
              <w:rPr>
                <w:rFonts w:ascii="標楷體" w:eastAsia="標楷體" w:hAnsi="標楷體" w:hint="eastAsia"/>
                <w:b/>
                <w:sz w:val="28"/>
              </w:rPr>
              <w:t>評估指標</w:t>
            </w:r>
          </w:p>
        </w:tc>
        <w:tc>
          <w:tcPr>
            <w:tcW w:w="4675" w:type="dxa"/>
            <w:shd w:val="clear" w:color="auto" w:fill="E7E6E6"/>
          </w:tcPr>
          <w:p w:rsidR="00A4740E" w:rsidRPr="00795A4D" w:rsidRDefault="00536EFC">
            <w:pPr>
              <w:pStyle w:val="TableParagraph"/>
              <w:spacing w:line="419" w:lineRule="exact"/>
              <w:ind w:left="1757" w:right="1747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5A4D">
              <w:rPr>
                <w:rFonts w:ascii="標楷體" w:eastAsia="標楷體" w:hAnsi="標楷體" w:hint="eastAsia"/>
                <w:b/>
                <w:sz w:val="28"/>
              </w:rPr>
              <w:t>評估說明</w:t>
            </w:r>
          </w:p>
        </w:tc>
        <w:tc>
          <w:tcPr>
            <w:tcW w:w="1560" w:type="dxa"/>
            <w:shd w:val="clear" w:color="auto" w:fill="E7E6E6"/>
          </w:tcPr>
          <w:p w:rsidR="00A4740E" w:rsidRPr="00795A4D" w:rsidRDefault="00536EFC">
            <w:pPr>
              <w:pStyle w:val="TableParagraph"/>
              <w:spacing w:line="419" w:lineRule="exact"/>
              <w:ind w:left="360"/>
              <w:rPr>
                <w:rFonts w:ascii="標楷體" w:eastAsia="標楷體" w:hAnsi="標楷體"/>
                <w:b/>
                <w:sz w:val="28"/>
              </w:rPr>
            </w:pPr>
            <w:r w:rsidRPr="00795A4D">
              <w:rPr>
                <w:rFonts w:ascii="標楷體" w:eastAsia="標楷體" w:hAnsi="標楷體" w:hint="eastAsia"/>
                <w:b/>
                <w:sz w:val="28"/>
              </w:rPr>
              <w:t>風險度</w:t>
            </w:r>
          </w:p>
        </w:tc>
      </w:tr>
      <w:tr w:rsidR="00A4740E" w:rsidRPr="00795A4D">
        <w:trPr>
          <w:trHeight w:val="880"/>
        </w:trPr>
        <w:tc>
          <w:tcPr>
            <w:tcW w:w="2690" w:type="dxa"/>
          </w:tcPr>
          <w:p w:rsidR="00A4740E" w:rsidRPr="00795A4D" w:rsidRDefault="00536EFC">
            <w:pPr>
              <w:pStyle w:val="TableParagraph"/>
              <w:spacing w:before="72"/>
              <w:ind w:left="107"/>
              <w:rPr>
                <w:rFonts w:ascii="標楷體" w:eastAsia="標楷體" w:hAnsi="標楷體"/>
                <w:sz w:val="28"/>
              </w:rPr>
            </w:pPr>
            <w:r w:rsidRPr="00795A4D">
              <w:rPr>
                <w:rFonts w:ascii="標楷體" w:eastAsia="標楷體" w:hAnsi="標楷體"/>
                <w:spacing w:val="27"/>
                <w:sz w:val="28"/>
              </w:rPr>
              <w:t>能否事先掌握參加</w:t>
            </w:r>
          </w:p>
          <w:p w:rsidR="00A4740E" w:rsidRPr="00795A4D" w:rsidRDefault="00536EFC">
            <w:pPr>
              <w:pStyle w:val="TableParagraph"/>
              <w:spacing w:before="83" w:line="346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795A4D">
              <w:rPr>
                <w:rFonts w:ascii="標楷體" w:eastAsia="標楷體" w:hAnsi="標楷體"/>
                <w:sz w:val="28"/>
              </w:rPr>
              <w:t>者資訊</w:t>
            </w:r>
          </w:p>
        </w:tc>
        <w:tc>
          <w:tcPr>
            <w:tcW w:w="4675" w:type="dxa"/>
          </w:tcPr>
          <w:p w:rsidR="00A4740E" w:rsidRPr="00795A4D" w:rsidRDefault="005249CE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參加人員由各校帶隊參加</w:t>
            </w:r>
            <w:r w:rsidR="00150506">
              <w:rPr>
                <w:rFonts w:ascii="標楷體" w:eastAsia="標楷體" w:hAnsi="標楷體" w:hint="eastAsia"/>
                <w:sz w:val="28"/>
              </w:rPr>
              <w:t>，需提供相關人員名冊及健康證明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="00150506">
              <w:rPr>
                <w:rFonts w:ascii="標楷體" w:eastAsia="標楷體" w:hAnsi="標楷體" w:hint="eastAsia"/>
                <w:sz w:val="28"/>
              </w:rPr>
              <w:t>入場需量體溫且</w:t>
            </w:r>
            <w:r>
              <w:rPr>
                <w:rFonts w:ascii="標楷體" w:eastAsia="標楷體" w:hAnsi="標楷體" w:hint="eastAsia"/>
                <w:sz w:val="28"/>
              </w:rPr>
              <w:t>不開放觀賽，故能事先掌握參加者資訊。</w:t>
            </w:r>
          </w:p>
        </w:tc>
        <w:tc>
          <w:tcPr>
            <w:tcW w:w="1560" w:type="dxa"/>
          </w:tcPr>
          <w:p w:rsidR="00A4740E" w:rsidRPr="00795A4D" w:rsidRDefault="003B2B6F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3B2B6F">
              <w:rPr>
                <w:rFonts w:ascii="標楷體" w:eastAsia="標楷體" w:hAnsi="標楷體" w:hint="eastAsia"/>
                <w:sz w:val="28"/>
              </w:rPr>
              <w:t>中低</w:t>
            </w:r>
          </w:p>
        </w:tc>
      </w:tr>
      <w:tr w:rsidR="00A4740E" w:rsidRPr="00795A4D">
        <w:trPr>
          <w:trHeight w:val="880"/>
        </w:trPr>
        <w:tc>
          <w:tcPr>
            <w:tcW w:w="2690" w:type="dxa"/>
          </w:tcPr>
          <w:p w:rsidR="00A4740E" w:rsidRPr="00795A4D" w:rsidRDefault="00536EFC">
            <w:pPr>
              <w:pStyle w:val="TableParagraph"/>
              <w:spacing w:before="72"/>
              <w:ind w:left="107"/>
              <w:rPr>
                <w:rFonts w:ascii="標楷體" w:eastAsia="標楷體" w:hAnsi="標楷體"/>
                <w:sz w:val="28"/>
              </w:rPr>
            </w:pPr>
            <w:r w:rsidRPr="00795A4D">
              <w:rPr>
                <w:rFonts w:ascii="標楷體" w:eastAsia="標楷體" w:hAnsi="標楷體"/>
                <w:spacing w:val="27"/>
                <w:sz w:val="28"/>
              </w:rPr>
              <w:t>活動空間之通風換</w:t>
            </w:r>
          </w:p>
          <w:p w:rsidR="00A4740E" w:rsidRPr="00795A4D" w:rsidRDefault="00536EFC">
            <w:pPr>
              <w:pStyle w:val="TableParagraph"/>
              <w:spacing w:before="83" w:line="346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795A4D">
              <w:rPr>
                <w:rFonts w:ascii="標楷體" w:eastAsia="標楷體" w:hAnsi="標楷體"/>
                <w:sz w:val="28"/>
              </w:rPr>
              <w:t>氣情況</w:t>
            </w:r>
          </w:p>
        </w:tc>
        <w:tc>
          <w:tcPr>
            <w:tcW w:w="4675" w:type="dxa"/>
          </w:tcPr>
          <w:p w:rsidR="00A4740E" w:rsidRPr="00795A4D" w:rsidRDefault="003B2B6F" w:rsidP="001F6299">
            <w:pPr>
              <w:pStyle w:val="TableParagraph"/>
              <w:spacing w:before="72"/>
              <w:ind w:left="10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活動場地因為動線流暢，出入口大致常態開啟，但是空間大，</w:t>
            </w:r>
            <w:r w:rsidRPr="00795A4D">
              <w:rPr>
                <w:rFonts w:ascii="標楷體" w:eastAsia="標楷體" w:hAnsi="標楷體"/>
                <w:spacing w:val="27"/>
                <w:sz w:val="28"/>
              </w:rPr>
              <w:t>通風換</w:t>
            </w:r>
            <w:r w:rsidRPr="00795A4D">
              <w:rPr>
                <w:rFonts w:ascii="標楷體" w:eastAsia="標楷體" w:hAnsi="標楷體"/>
                <w:sz w:val="28"/>
              </w:rPr>
              <w:t>氣</w:t>
            </w:r>
            <w:r>
              <w:rPr>
                <w:rFonts w:ascii="標楷體" w:eastAsia="標楷體" w:hAnsi="標楷體" w:hint="eastAsia"/>
                <w:sz w:val="28"/>
              </w:rPr>
              <w:t>情況尚可。</w:t>
            </w:r>
          </w:p>
        </w:tc>
        <w:tc>
          <w:tcPr>
            <w:tcW w:w="1560" w:type="dxa"/>
          </w:tcPr>
          <w:p w:rsidR="00A4740E" w:rsidRPr="00795A4D" w:rsidRDefault="003B2B6F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795A4D">
              <w:rPr>
                <w:rFonts w:ascii="標楷體" w:eastAsia="標楷體" w:hAnsi="標楷體"/>
                <w:sz w:val="28"/>
              </w:rPr>
              <w:t>中</w:t>
            </w:r>
            <w:r w:rsidR="00150506" w:rsidRPr="003B2B6F">
              <w:rPr>
                <w:rFonts w:ascii="標楷體" w:eastAsia="標楷體" w:hAnsi="標楷體" w:hint="eastAsia"/>
                <w:sz w:val="28"/>
              </w:rPr>
              <w:t>低</w:t>
            </w:r>
          </w:p>
        </w:tc>
      </w:tr>
    </w:tbl>
    <w:p w:rsidR="00A4740E" w:rsidRPr="00795A4D" w:rsidRDefault="00A4740E">
      <w:pPr>
        <w:rPr>
          <w:rFonts w:ascii="標楷體" w:eastAsia="標楷體" w:hAnsi="標楷體"/>
          <w:sz w:val="28"/>
        </w:rPr>
        <w:sectPr w:rsidR="00A4740E" w:rsidRPr="00795A4D" w:rsidSect="00C937E5">
          <w:footerReference w:type="default" r:id="rId7"/>
          <w:type w:val="continuous"/>
          <w:pgSz w:w="11910" w:h="16840"/>
          <w:pgMar w:top="1134" w:right="567" w:bottom="1134" w:left="567" w:header="720" w:footer="1238" w:gutter="0"/>
          <w:pgNumType w:start="1"/>
          <w:cols w:space="720"/>
        </w:sectPr>
      </w:pPr>
    </w:p>
    <w:tbl>
      <w:tblPr>
        <w:tblStyle w:val="TableNormal"/>
        <w:tblW w:w="0" w:type="auto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4675"/>
        <w:gridCol w:w="1560"/>
      </w:tblGrid>
      <w:tr w:rsidR="00A4740E" w:rsidRPr="00795A4D">
        <w:trPr>
          <w:trHeight w:val="558"/>
        </w:trPr>
        <w:tc>
          <w:tcPr>
            <w:tcW w:w="2690" w:type="dxa"/>
            <w:shd w:val="clear" w:color="auto" w:fill="E7E6E6"/>
          </w:tcPr>
          <w:p w:rsidR="00A4740E" w:rsidRPr="00795A4D" w:rsidRDefault="00536EFC">
            <w:pPr>
              <w:pStyle w:val="TableParagraph"/>
              <w:spacing w:line="492" w:lineRule="exact"/>
              <w:ind w:left="782"/>
              <w:rPr>
                <w:rFonts w:ascii="標楷體" w:eastAsia="標楷體" w:hAnsi="標楷體"/>
                <w:b/>
                <w:sz w:val="28"/>
              </w:rPr>
            </w:pPr>
            <w:r w:rsidRPr="00795A4D">
              <w:rPr>
                <w:rFonts w:ascii="標楷體" w:eastAsia="標楷體" w:hAnsi="標楷體" w:hint="eastAsia"/>
                <w:b/>
                <w:sz w:val="28"/>
              </w:rPr>
              <w:lastRenderedPageBreak/>
              <w:t>評估指標</w:t>
            </w:r>
          </w:p>
        </w:tc>
        <w:tc>
          <w:tcPr>
            <w:tcW w:w="4675" w:type="dxa"/>
            <w:shd w:val="clear" w:color="auto" w:fill="E7E6E6"/>
          </w:tcPr>
          <w:p w:rsidR="00A4740E" w:rsidRPr="00795A4D" w:rsidRDefault="00536EFC">
            <w:pPr>
              <w:pStyle w:val="TableParagraph"/>
              <w:spacing w:line="492" w:lineRule="exact"/>
              <w:ind w:left="1757" w:right="1747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5A4D">
              <w:rPr>
                <w:rFonts w:ascii="標楷體" w:eastAsia="標楷體" w:hAnsi="標楷體" w:hint="eastAsia"/>
                <w:b/>
                <w:sz w:val="28"/>
              </w:rPr>
              <w:t>評估說明</w:t>
            </w:r>
          </w:p>
        </w:tc>
        <w:tc>
          <w:tcPr>
            <w:tcW w:w="1560" w:type="dxa"/>
            <w:shd w:val="clear" w:color="auto" w:fill="E7E6E6"/>
          </w:tcPr>
          <w:p w:rsidR="00A4740E" w:rsidRPr="00795A4D" w:rsidRDefault="00536EFC">
            <w:pPr>
              <w:pStyle w:val="TableParagraph"/>
              <w:spacing w:line="492" w:lineRule="exact"/>
              <w:ind w:left="360"/>
              <w:rPr>
                <w:rFonts w:ascii="標楷體" w:eastAsia="標楷體" w:hAnsi="標楷體"/>
                <w:b/>
                <w:sz w:val="28"/>
              </w:rPr>
            </w:pPr>
            <w:r w:rsidRPr="00795A4D">
              <w:rPr>
                <w:rFonts w:ascii="標楷體" w:eastAsia="標楷體" w:hAnsi="標楷體" w:hint="eastAsia"/>
                <w:b/>
                <w:sz w:val="28"/>
              </w:rPr>
              <w:t>風險度</w:t>
            </w:r>
          </w:p>
        </w:tc>
      </w:tr>
      <w:tr w:rsidR="00A4740E" w:rsidRPr="00795A4D" w:rsidTr="001F6299">
        <w:trPr>
          <w:trHeight w:val="907"/>
        </w:trPr>
        <w:tc>
          <w:tcPr>
            <w:tcW w:w="2690" w:type="dxa"/>
          </w:tcPr>
          <w:p w:rsidR="00A4740E" w:rsidRPr="00795A4D" w:rsidRDefault="00536EFC" w:rsidP="003B2B6F">
            <w:pPr>
              <w:pStyle w:val="TableParagraph"/>
              <w:spacing w:line="295" w:lineRule="auto"/>
              <w:ind w:right="95"/>
              <w:rPr>
                <w:rFonts w:ascii="標楷體" w:eastAsia="標楷體" w:hAnsi="標楷體"/>
                <w:sz w:val="28"/>
              </w:rPr>
            </w:pPr>
            <w:r w:rsidRPr="00795A4D">
              <w:rPr>
                <w:rFonts w:ascii="標楷體" w:eastAsia="標楷體" w:hAnsi="標楷體"/>
                <w:spacing w:val="27"/>
                <w:sz w:val="28"/>
              </w:rPr>
              <w:t>活動參加者之間的</w:t>
            </w:r>
            <w:r w:rsidRPr="00795A4D">
              <w:rPr>
                <w:rFonts w:ascii="標楷體" w:eastAsia="標楷體" w:hAnsi="標楷體"/>
                <w:sz w:val="28"/>
              </w:rPr>
              <w:t>距離</w:t>
            </w:r>
          </w:p>
        </w:tc>
        <w:tc>
          <w:tcPr>
            <w:tcW w:w="4675" w:type="dxa"/>
          </w:tcPr>
          <w:p w:rsidR="00A4740E" w:rsidRPr="00795A4D" w:rsidRDefault="003B2B6F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參加活動者因活動特性，難以保持室內1</w:t>
            </w:r>
            <w:r>
              <w:rPr>
                <w:rFonts w:ascii="標楷體" w:eastAsia="標楷體" w:hAnsi="標楷體"/>
                <w:sz w:val="28"/>
              </w:rPr>
              <w:t>.5</w:t>
            </w:r>
            <w:r>
              <w:rPr>
                <w:rFonts w:ascii="標楷體" w:eastAsia="標楷體" w:hAnsi="標楷體" w:hint="eastAsia"/>
                <w:sz w:val="28"/>
              </w:rPr>
              <w:t>公尺距離，風險較高。</w:t>
            </w:r>
            <w:r w:rsidR="00150506">
              <w:rPr>
                <w:rFonts w:ascii="標楷體" w:eastAsia="標楷體" w:hAnsi="標楷體" w:hint="eastAsia"/>
                <w:sz w:val="28"/>
              </w:rPr>
              <w:t>但工作人員</w:t>
            </w:r>
            <w:proofErr w:type="gramStart"/>
            <w:r w:rsidR="00150506">
              <w:rPr>
                <w:rFonts w:ascii="標楷體" w:eastAsia="標楷體" w:hAnsi="標楷體" w:hint="eastAsia"/>
                <w:sz w:val="28"/>
              </w:rPr>
              <w:t>採</w:t>
            </w:r>
            <w:proofErr w:type="gramEnd"/>
            <w:r w:rsidR="00150506">
              <w:rPr>
                <w:rFonts w:ascii="標楷體" w:eastAsia="標楷體" w:hAnsi="標楷體" w:hint="eastAsia"/>
                <w:sz w:val="28"/>
              </w:rPr>
              <w:t>固定區域及工作內容，避免移動減少肢體接觸。</w:t>
            </w:r>
          </w:p>
        </w:tc>
        <w:tc>
          <w:tcPr>
            <w:tcW w:w="1560" w:type="dxa"/>
          </w:tcPr>
          <w:p w:rsidR="00A4740E" w:rsidRPr="00795A4D" w:rsidRDefault="001F6299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中高</w:t>
            </w:r>
          </w:p>
        </w:tc>
      </w:tr>
      <w:tr w:rsidR="00A4740E" w:rsidRPr="00795A4D" w:rsidTr="001F6299">
        <w:trPr>
          <w:trHeight w:val="1134"/>
        </w:trPr>
        <w:tc>
          <w:tcPr>
            <w:tcW w:w="2690" w:type="dxa"/>
          </w:tcPr>
          <w:p w:rsidR="00A4740E" w:rsidRPr="00795A4D" w:rsidRDefault="00536EFC" w:rsidP="001F6299">
            <w:pPr>
              <w:pStyle w:val="TableParagraph"/>
              <w:spacing w:before="69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95A4D">
              <w:rPr>
                <w:rFonts w:ascii="標楷體" w:eastAsia="標楷體" w:hAnsi="標楷體"/>
                <w:spacing w:val="27"/>
                <w:sz w:val="28"/>
              </w:rPr>
              <w:t>活動期間參加者為固定位置或不固定</w:t>
            </w:r>
            <w:r w:rsidRPr="00795A4D">
              <w:rPr>
                <w:rFonts w:ascii="標楷體" w:eastAsia="標楷體" w:hAnsi="標楷體"/>
                <w:sz w:val="28"/>
              </w:rPr>
              <w:t>位置</w:t>
            </w:r>
          </w:p>
        </w:tc>
        <w:tc>
          <w:tcPr>
            <w:tcW w:w="4675" w:type="dxa"/>
          </w:tcPr>
          <w:p w:rsidR="00A4740E" w:rsidRPr="00795A4D" w:rsidRDefault="001F6299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1F6299">
              <w:rPr>
                <w:rFonts w:ascii="標楷體" w:eastAsia="標楷體" w:hAnsi="標楷體" w:hint="eastAsia"/>
                <w:sz w:val="28"/>
              </w:rPr>
              <w:t>參加者不固定位置</w:t>
            </w:r>
            <w:r>
              <w:rPr>
                <w:rFonts w:ascii="標楷體" w:eastAsia="標楷體" w:hAnsi="標楷體" w:hint="eastAsia"/>
                <w:sz w:val="28"/>
              </w:rPr>
              <w:t>，其餘評審及工作人員為固定位置。</w:t>
            </w:r>
          </w:p>
        </w:tc>
        <w:tc>
          <w:tcPr>
            <w:tcW w:w="1560" w:type="dxa"/>
          </w:tcPr>
          <w:p w:rsidR="00A4740E" w:rsidRPr="00795A4D" w:rsidRDefault="001F6299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中高</w:t>
            </w:r>
          </w:p>
        </w:tc>
      </w:tr>
      <w:tr w:rsidR="00A4740E" w:rsidRPr="00795A4D">
        <w:trPr>
          <w:trHeight w:val="1211"/>
        </w:trPr>
        <w:tc>
          <w:tcPr>
            <w:tcW w:w="2690" w:type="dxa"/>
          </w:tcPr>
          <w:p w:rsidR="00A4740E" w:rsidRPr="00795A4D" w:rsidRDefault="00536EFC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8"/>
              </w:rPr>
            </w:pPr>
            <w:r w:rsidRPr="00795A4D">
              <w:rPr>
                <w:rFonts w:ascii="標楷體" w:eastAsia="標楷體" w:hAnsi="標楷體"/>
                <w:sz w:val="28"/>
              </w:rPr>
              <w:t>活動持續時間</w:t>
            </w:r>
          </w:p>
        </w:tc>
        <w:tc>
          <w:tcPr>
            <w:tcW w:w="4675" w:type="dxa"/>
          </w:tcPr>
          <w:p w:rsidR="00A4740E" w:rsidRPr="00795A4D" w:rsidRDefault="001F6299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參加比賽人員活動持續時間短暫，參加完活動隨即離開比賽場地，以降低風險。</w:t>
            </w:r>
          </w:p>
        </w:tc>
        <w:tc>
          <w:tcPr>
            <w:tcW w:w="1560" w:type="dxa"/>
          </w:tcPr>
          <w:p w:rsidR="00A4740E" w:rsidRPr="00795A4D" w:rsidRDefault="001F6299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795A4D">
              <w:rPr>
                <w:rFonts w:ascii="標楷體" w:eastAsia="標楷體" w:hAnsi="標楷體"/>
                <w:sz w:val="28"/>
              </w:rPr>
              <w:t>中低</w:t>
            </w:r>
          </w:p>
        </w:tc>
      </w:tr>
      <w:tr w:rsidR="00A4740E" w:rsidRPr="00795A4D">
        <w:trPr>
          <w:trHeight w:val="1185"/>
        </w:trPr>
        <w:tc>
          <w:tcPr>
            <w:tcW w:w="2690" w:type="dxa"/>
          </w:tcPr>
          <w:p w:rsidR="00A4740E" w:rsidRPr="00795A4D" w:rsidRDefault="00536EFC">
            <w:pPr>
              <w:pStyle w:val="TableParagraph"/>
              <w:spacing w:before="67" w:line="292" w:lineRule="auto"/>
              <w:ind w:left="107" w:right="95"/>
              <w:rPr>
                <w:rFonts w:ascii="標楷體" w:eastAsia="標楷體" w:hAnsi="標楷體"/>
                <w:sz w:val="28"/>
              </w:rPr>
            </w:pPr>
            <w:r w:rsidRPr="00795A4D">
              <w:rPr>
                <w:rFonts w:ascii="標楷體" w:eastAsia="標楷體" w:hAnsi="標楷體"/>
                <w:spacing w:val="27"/>
                <w:sz w:val="28"/>
              </w:rPr>
              <w:t>活動期間落實手部</w:t>
            </w:r>
            <w:r w:rsidRPr="00795A4D">
              <w:rPr>
                <w:rFonts w:ascii="標楷體" w:eastAsia="標楷體" w:hAnsi="標楷體"/>
                <w:sz w:val="28"/>
              </w:rPr>
              <w:t>衛生及佩戴口罩</w:t>
            </w:r>
          </w:p>
        </w:tc>
        <w:tc>
          <w:tcPr>
            <w:tcW w:w="4675" w:type="dxa"/>
          </w:tcPr>
          <w:p w:rsidR="00A4740E" w:rsidRPr="00795A4D" w:rsidRDefault="001F6299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活動期間以全程配戴口罩，報到時可使用酒精加強手部消毒，可降低風險。</w:t>
            </w:r>
          </w:p>
        </w:tc>
        <w:tc>
          <w:tcPr>
            <w:tcW w:w="1560" w:type="dxa"/>
          </w:tcPr>
          <w:p w:rsidR="00A4740E" w:rsidRPr="00795A4D" w:rsidRDefault="001F6299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795A4D">
              <w:rPr>
                <w:rFonts w:ascii="標楷體" w:eastAsia="標楷體" w:hAnsi="標楷體"/>
                <w:sz w:val="28"/>
              </w:rPr>
              <w:t>中低</w:t>
            </w:r>
          </w:p>
        </w:tc>
      </w:tr>
      <w:tr w:rsidR="00A4740E" w:rsidRPr="00795A4D" w:rsidTr="003169B5">
        <w:trPr>
          <w:trHeight w:val="599"/>
        </w:trPr>
        <w:tc>
          <w:tcPr>
            <w:tcW w:w="8925" w:type="dxa"/>
            <w:gridSpan w:val="3"/>
          </w:tcPr>
          <w:p w:rsidR="00A4740E" w:rsidRPr="00795A4D" w:rsidRDefault="00536EFC">
            <w:pPr>
              <w:pStyle w:val="TableParagraph"/>
              <w:spacing w:before="67"/>
              <w:ind w:left="143"/>
              <w:rPr>
                <w:rFonts w:ascii="標楷體" w:eastAsia="標楷體" w:hAnsi="標楷體"/>
                <w:sz w:val="28"/>
              </w:rPr>
            </w:pPr>
            <w:r w:rsidRPr="00795A4D">
              <w:rPr>
                <w:rFonts w:ascii="標楷體" w:eastAsia="標楷體" w:hAnsi="標楷體"/>
                <w:sz w:val="28"/>
              </w:rPr>
              <w:t>整體評估</w:t>
            </w:r>
            <w:r w:rsidR="001F6299">
              <w:rPr>
                <w:rFonts w:ascii="標楷體" w:eastAsia="標楷體" w:hAnsi="標楷體" w:hint="eastAsia"/>
                <w:sz w:val="28"/>
              </w:rPr>
              <w:t>：整體活動風險程度為中高程度。</w:t>
            </w:r>
          </w:p>
        </w:tc>
      </w:tr>
    </w:tbl>
    <w:p w:rsidR="00A4740E" w:rsidRPr="00795A4D" w:rsidRDefault="00536EFC">
      <w:pPr>
        <w:pStyle w:val="a4"/>
        <w:numPr>
          <w:ilvl w:val="0"/>
          <w:numId w:val="14"/>
        </w:numPr>
        <w:tabs>
          <w:tab w:val="left" w:pos="1270"/>
        </w:tabs>
        <w:spacing w:before="67"/>
        <w:ind w:left="1269" w:hanging="212"/>
        <w:rPr>
          <w:rFonts w:ascii="標楷體" w:eastAsia="標楷體" w:hAnsi="標楷體"/>
          <w:sz w:val="28"/>
        </w:rPr>
      </w:pPr>
      <w:bookmarkStart w:id="8" w:name="_Hlk117234976"/>
      <w:bookmarkEnd w:id="7"/>
      <w:r w:rsidRPr="00795A4D">
        <w:rPr>
          <w:rFonts w:ascii="標楷體" w:eastAsia="標楷體" w:hAnsi="標楷體"/>
          <w:spacing w:val="-1"/>
          <w:sz w:val="28"/>
        </w:rPr>
        <w:t>風險度分為</w:t>
      </w:r>
      <w:r w:rsidRPr="00795A4D">
        <w:rPr>
          <w:rFonts w:ascii="標楷體" w:eastAsia="標楷體" w:hAnsi="標楷體"/>
          <w:sz w:val="28"/>
        </w:rPr>
        <w:t>高</w:t>
      </w:r>
      <w:r w:rsidRPr="00795A4D">
        <w:rPr>
          <w:rFonts w:ascii="標楷體" w:eastAsia="標楷體" w:hAnsi="標楷體"/>
          <w:sz w:val="28"/>
        </w:rPr>
        <w:t>中高</w:t>
      </w:r>
      <w:r w:rsidRPr="00795A4D">
        <w:rPr>
          <w:rFonts w:ascii="標楷體" w:eastAsia="標楷體" w:hAnsi="標楷體"/>
          <w:sz w:val="28"/>
        </w:rPr>
        <w:t>中</w:t>
      </w:r>
      <w:r w:rsidRPr="00795A4D">
        <w:rPr>
          <w:rFonts w:ascii="標楷體" w:eastAsia="標楷體" w:hAnsi="標楷體"/>
          <w:sz w:val="28"/>
        </w:rPr>
        <w:t>中低</w:t>
      </w:r>
      <w:r w:rsidRPr="00795A4D">
        <w:rPr>
          <w:rFonts w:ascii="標楷體" w:eastAsia="標楷體" w:hAnsi="標楷體"/>
          <w:sz w:val="28"/>
        </w:rPr>
        <w:t>低</w:t>
      </w:r>
    </w:p>
    <w:p w:rsidR="00A4740E" w:rsidRPr="00795A4D" w:rsidRDefault="00536EFC">
      <w:pPr>
        <w:pStyle w:val="a4"/>
        <w:numPr>
          <w:ilvl w:val="0"/>
          <w:numId w:val="14"/>
        </w:numPr>
        <w:tabs>
          <w:tab w:val="left" w:pos="1269"/>
        </w:tabs>
        <w:spacing w:before="80"/>
        <w:ind w:left="1268" w:hanging="212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-3"/>
          <w:sz w:val="28"/>
        </w:rPr>
        <w:t>請依據「『COVID-19(武漢肺炎)』因應指引：公眾集會」進行風險評估。</w:t>
      </w:r>
    </w:p>
    <w:p w:rsidR="00A4740E" w:rsidRPr="00795A4D" w:rsidRDefault="00536EFC">
      <w:pPr>
        <w:pStyle w:val="a4"/>
        <w:numPr>
          <w:ilvl w:val="0"/>
          <w:numId w:val="14"/>
        </w:numPr>
        <w:tabs>
          <w:tab w:val="left" w:pos="1269"/>
        </w:tabs>
        <w:spacing w:before="83" w:line="295" w:lineRule="auto"/>
        <w:ind w:right="531" w:hanging="224"/>
        <w:jc w:val="both"/>
        <w:rPr>
          <w:rFonts w:ascii="標楷體" w:eastAsia="標楷體" w:hAnsi="標楷體"/>
          <w:sz w:val="28"/>
        </w:rPr>
      </w:pPr>
      <w:bookmarkStart w:id="9" w:name="_Hlk117235204"/>
      <w:r w:rsidRPr="00795A4D">
        <w:rPr>
          <w:rFonts w:ascii="標楷體" w:eastAsia="標楷體" w:hAnsi="標楷體"/>
          <w:spacing w:val="-3"/>
          <w:sz w:val="28"/>
        </w:rPr>
        <w:t>倘評估決定辦理，主辦者應訂定防疫應變計畫，內容包括風險評估、應變</w:t>
      </w:r>
      <w:r w:rsidRPr="00795A4D">
        <w:rPr>
          <w:rFonts w:ascii="標楷體" w:eastAsia="標楷體" w:hAnsi="標楷體"/>
          <w:spacing w:val="-12"/>
          <w:sz w:val="28"/>
        </w:rPr>
        <w:t>機制、辦理競賽場地防疫規劃說明、防疫宣導規劃、防疫設施及防護用品</w:t>
      </w:r>
      <w:r w:rsidRPr="00795A4D">
        <w:rPr>
          <w:rFonts w:ascii="標楷體" w:eastAsia="標楷體" w:hAnsi="標楷體"/>
          <w:spacing w:val="-11"/>
          <w:sz w:val="28"/>
        </w:rPr>
        <w:t>準備、參加者住宿規劃及工作人員健康管理計畫等，並落實相關防疫準備</w:t>
      </w:r>
      <w:r w:rsidRPr="00795A4D">
        <w:rPr>
          <w:rFonts w:ascii="標楷體" w:eastAsia="標楷體" w:hAnsi="標楷體"/>
          <w:sz w:val="28"/>
        </w:rPr>
        <w:t>與措施。</w:t>
      </w:r>
    </w:p>
    <w:bookmarkEnd w:id="8"/>
    <w:bookmarkEnd w:id="9"/>
    <w:p w:rsidR="00A4740E" w:rsidRPr="00795A4D" w:rsidRDefault="00536EFC" w:rsidP="00BA131F">
      <w:pPr>
        <w:pStyle w:val="a3"/>
        <w:spacing w:before="76"/>
        <w:ind w:left="1058"/>
        <w:outlineLvl w:val="0"/>
        <w:rPr>
          <w:rFonts w:ascii="標楷體" w:eastAsia="標楷體" w:hAnsi="標楷體"/>
        </w:rPr>
      </w:pPr>
      <w:r w:rsidRPr="00795A4D">
        <w:rPr>
          <w:rFonts w:ascii="標楷體" w:eastAsia="標楷體" w:hAnsi="標楷體"/>
          <w:spacing w:val="-1"/>
        </w:rPr>
        <w:t>伍、</w:t>
      </w:r>
      <w:bookmarkStart w:id="10" w:name="_Hlk117235257"/>
      <w:r w:rsidRPr="00795A4D">
        <w:rPr>
          <w:rFonts w:ascii="標楷體" w:eastAsia="標楷體" w:hAnsi="標楷體"/>
          <w:spacing w:val="-1"/>
        </w:rPr>
        <w:t>應變機制及防疫宣導規劃</w:t>
      </w:r>
      <w:bookmarkEnd w:id="10"/>
    </w:p>
    <w:p w:rsidR="00A4740E" w:rsidRPr="00795A4D" w:rsidRDefault="00536EFC" w:rsidP="00BA131F">
      <w:pPr>
        <w:pStyle w:val="a3"/>
        <w:spacing w:before="237"/>
        <w:ind w:left="1178"/>
        <w:outlineLvl w:val="1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一、</w:t>
      </w:r>
      <w:bookmarkStart w:id="11" w:name="_Hlk117235269"/>
      <w:r w:rsidRPr="00795A4D">
        <w:rPr>
          <w:rFonts w:ascii="標楷體" w:eastAsia="標楷體" w:hAnsi="標楷體"/>
        </w:rPr>
        <w:t>人員定義</w:t>
      </w:r>
      <w:bookmarkEnd w:id="11"/>
    </w:p>
    <w:p w:rsidR="00A4740E" w:rsidRPr="00795A4D" w:rsidRDefault="00536EFC">
      <w:pPr>
        <w:pStyle w:val="a3"/>
        <w:spacing w:before="52"/>
        <w:ind w:left="1297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(</w:t>
      </w:r>
      <w:proofErr w:type="gramStart"/>
      <w:r w:rsidRPr="00795A4D">
        <w:rPr>
          <w:rFonts w:ascii="標楷體" w:eastAsia="標楷體" w:hAnsi="標楷體"/>
        </w:rPr>
        <w:t>一</w:t>
      </w:r>
      <w:proofErr w:type="gramEnd"/>
      <w:r w:rsidRPr="00795A4D">
        <w:rPr>
          <w:rFonts w:ascii="標楷體" w:eastAsia="標楷體" w:hAnsi="標楷體"/>
        </w:rPr>
        <w:t>)</w:t>
      </w:r>
      <w:bookmarkStart w:id="12" w:name="_Hlk117235293"/>
      <w:r w:rsidRPr="00795A4D">
        <w:rPr>
          <w:rFonts w:ascii="標楷體" w:eastAsia="標楷體" w:hAnsi="標楷體"/>
        </w:rPr>
        <w:t>與會人員：參賽人員、工作人員及評審、陪同人員。</w:t>
      </w:r>
      <w:bookmarkEnd w:id="12"/>
    </w:p>
    <w:p w:rsidR="00A4740E" w:rsidRPr="00795A4D" w:rsidRDefault="00536EFC">
      <w:pPr>
        <w:pStyle w:val="a3"/>
        <w:spacing w:before="80" w:line="292" w:lineRule="auto"/>
        <w:ind w:left="1298" w:right="534" w:hanging="1"/>
        <w:rPr>
          <w:rFonts w:ascii="標楷體" w:eastAsia="標楷體" w:hAnsi="標楷體"/>
        </w:rPr>
      </w:pPr>
      <w:r w:rsidRPr="00795A4D">
        <w:rPr>
          <w:rFonts w:ascii="標楷體" w:eastAsia="標楷體" w:hAnsi="標楷體"/>
          <w:spacing w:val="-24"/>
        </w:rPr>
        <w:t>(二)</w:t>
      </w:r>
      <w:bookmarkStart w:id="13" w:name="_Hlk117235310"/>
      <w:r w:rsidRPr="00795A4D">
        <w:rPr>
          <w:rFonts w:ascii="標楷體" w:eastAsia="標楷體" w:hAnsi="標楷體"/>
          <w:spacing w:val="-24"/>
        </w:rPr>
        <w:t>參賽人員：包含參賽學生、帶隊師長、指揮、伴奏、音控及燈控人員。</w:t>
      </w:r>
      <w:bookmarkEnd w:id="13"/>
      <w:r w:rsidRPr="00795A4D">
        <w:rPr>
          <w:rFonts w:ascii="標楷體" w:eastAsia="標楷體" w:hAnsi="標楷體"/>
        </w:rPr>
        <w:t>(三)</w:t>
      </w:r>
      <w:bookmarkStart w:id="14" w:name="_Hlk117235355"/>
      <w:r w:rsidRPr="00795A4D">
        <w:rPr>
          <w:rFonts w:ascii="標楷體" w:eastAsia="標楷體" w:hAnsi="標楷體"/>
        </w:rPr>
        <w:t>工作人員及評審：係指競賽大會聘用之會場工作人員及評審。</w:t>
      </w:r>
      <w:bookmarkEnd w:id="14"/>
    </w:p>
    <w:p w:rsidR="00A4740E" w:rsidRPr="00795A4D" w:rsidRDefault="00536EFC">
      <w:pPr>
        <w:pStyle w:val="a3"/>
        <w:spacing w:before="6"/>
        <w:ind w:left="1298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(四)</w:t>
      </w:r>
      <w:bookmarkStart w:id="15" w:name="_Hlk117236740"/>
      <w:r w:rsidRPr="00795A4D">
        <w:rPr>
          <w:rFonts w:ascii="標楷體" w:eastAsia="標楷體" w:hAnsi="標楷體"/>
        </w:rPr>
        <w:t>陪同人員：協助搬運道具、</w:t>
      </w:r>
      <w:proofErr w:type="gramStart"/>
      <w:r w:rsidRPr="00795A4D">
        <w:rPr>
          <w:rFonts w:ascii="標楷體" w:eastAsia="標楷體" w:hAnsi="標楷體"/>
        </w:rPr>
        <w:t>樂器及攝錄影</w:t>
      </w:r>
      <w:proofErr w:type="gramEnd"/>
      <w:r w:rsidRPr="00795A4D">
        <w:rPr>
          <w:rFonts w:ascii="標楷體" w:eastAsia="標楷體" w:hAnsi="標楷體"/>
        </w:rPr>
        <w:t>之家長。</w:t>
      </w:r>
    </w:p>
    <w:bookmarkEnd w:id="15"/>
    <w:p w:rsidR="00A4740E" w:rsidRPr="00795A4D" w:rsidRDefault="00A4740E">
      <w:pPr>
        <w:pStyle w:val="a3"/>
        <w:spacing w:before="2"/>
        <w:rPr>
          <w:rFonts w:ascii="標楷體" w:eastAsia="標楷體" w:hAnsi="標楷體"/>
          <w:sz w:val="20"/>
        </w:rPr>
      </w:pPr>
    </w:p>
    <w:p w:rsidR="00A4740E" w:rsidRPr="00795A4D" w:rsidRDefault="00536EFC" w:rsidP="00BA131F">
      <w:pPr>
        <w:pStyle w:val="a3"/>
        <w:ind w:left="1179"/>
        <w:outlineLvl w:val="1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二、競賽辦理前</w:t>
      </w:r>
    </w:p>
    <w:p w:rsidR="00A4740E" w:rsidRPr="00795A4D" w:rsidRDefault="00536EFC">
      <w:pPr>
        <w:pStyle w:val="a3"/>
        <w:spacing w:before="50" w:line="295" w:lineRule="auto"/>
        <w:ind w:left="1419" w:right="7123" w:hanging="121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(</w:t>
      </w:r>
      <w:proofErr w:type="gramStart"/>
      <w:r w:rsidRPr="00795A4D">
        <w:rPr>
          <w:rFonts w:ascii="標楷體" w:eastAsia="標楷體" w:hAnsi="標楷體"/>
        </w:rPr>
        <w:t>一</w:t>
      </w:r>
      <w:proofErr w:type="gramEnd"/>
      <w:r w:rsidRPr="00795A4D">
        <w:rPr>
          <w:rFonts w:ascii="標楷體" w:eastAsia="標楷體" w:hAnsi="標楷體"/>
        </w:rPr>
        <w:t>)參賽人員規範1.禁止參賽情形</w:t>
      </w:r>
    </w:p>
    <w:p w:rsidR="00A4740E" w:rsidRPr="00795A4D" w:rsidRDefault="00536EFC">
      <w:pPr>
        <w:pStyle w:val="a4"/>
        <w:numPr>
          <w:ilvl w:val="0"/>
          <w:numId w:val="13"/>
        </w:numPr>
        <w:tabs>
          <w:tab w:val="left" w:pos="1962"/>
        </w:tabs>
        <w:spacing w:line="357" w:lineRule="exact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與會人員(除參賽學生外)當日倘有以下狀況之</w:t>
      </w:r>
      <w:proofErr w:type="gramStart"/>
      <w:r w:rsidRPr="00795A4D">
        <w:rPr>
          <w:rFonts w:ascii="標楷體" w:eastAsia="標楷體" w:hAnsi="標楷體"/>
          <w:sz w:val="28"/>
        </w:rPr>
        <w:t>一</w:t>
      </w:r>
      <w:proofErr w:type="gramEnd"/>
      <w:r w:rsidRPr="00795A4D">
        <w:rPr>
          <w:rFonts w:ascii="標楷體" w:eastAsia="標楷體" w:hAnsi="標楷體"/>
          <w:sz w:val="28"/>
        </w:rPr>
        <w:t>者，一律禁止參加</w:t>
      </w:r>
    </w:p>
    <w:p w:rsidR="00A4740E" w:rsidRPr="00795A4D" w:rsidRDefault="00A4740E">
      <w:pPr>
        <w:spacing w:line="357" w:lineRule="exact"/>
        <w:rPr>
          <w:rFonts w:ascii="標楷體" w:eastAsia="標楷體" w:hAnsi="標楷體"/>
          <w:sz w:val="28"/>
        </w:rPr>
        <w:sectPr w:rsidR="00A4740E" w:rsidRPr="00795A4D" w:rsidSect="00C937E5">
          <w:pgSz w:w="11910" w:h="16840"/>
          <w:pgMar w:top="1134" w:right="567" w:bottom="1134" w:left="567" w:header="0" w:footer="1238" w:gutter="0"/>
          <w:cols w:space="720"/>
        </w:sectPr>
      </w:pPr>
    </w:p>
    <w:p w:rsidR="00A4740E" w:rsidRPr="00795A4D" w:rsidRDefault="00536EFC">
      <w:pPr>
        <w:pStyle w:val="a3"/>
        <w:spacing w:before="27"/>
        <w:ind w:left="1958"/>
        <w:rPr>
          <w:rFonts w:ascii="標楷體" w:eastAsia="標楷體" w:hAnsi="標楷體"/>
        </w:rPr>
      </w:pPr>
      <w:r w:rsidRPr="00795A4D">
        <w:rPr>
          <w:rFonts w:ascii="標楷體" w:eastAsia="標楷體" w:hAnsi="標楷體"/>
          <w:spacing w:val="-1"/>
        </w:rPr>
        <w:lastRenderedPageBreak/>
        <w:t>競賽，並要求儘速離場</w:t>
      </w:r>
      <w:r w:rsidR="007C16B5">
        <w:rPr>
          <w:rFonts w:ascii="標楷體" w:eastAsia="標楷體" w:hAnsi="標楷體" w:hint="eastAsia"/>
          <w:spacing w:val="-1"/>
        </w:rPr>
        <w:t>。</w:t>
      </w:r>
    </w:p>
    <w:p w:rsidR="00A4740E" w:rsidRPr="00795A4D" w:rsidRDefault="00536EFC">
      <w:pPr>
        <w:pStyle w:val="a4"/>
        <w:numPr>
          <w:ilvl w:val="1"/>
          <w:numId w:val="13"/>
        </w:numPr>
        <w:tabs>
          <w:tab w:val="left" w:pos="2062"/>
        </w:tabs>
        <w:spacing w:before="83" w:line="280" w:lineRule="auto"/>
        <w:ind w:right="531" w:hanging="282"/>
        <w:jc w:val="both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 xml:space="preserve">嚴重特殊傳染性肺炎(COVID-19) </w:t>
      </w:r>
      <w:proofErr w:type="gramStart"/>
      <w:r w:rsidRPr="00795A4D">
        <w:rPr>
          <w:rFonts w:ascii="標楷體" w:eastAsia="標楷體" w:hAnsi="標楷體"/>
          <w:sz w:val="28"/>
        </w:rPr>
        <w:t>確診未解除</w:t>
      </w:r>
      <w:proofErr w:type="gramEnd"/>
      <w:r w:rsidRPr="00795A4D">
        <w:rPr>
          <w:rFonts w:ascii="標楷體" w:eastAsia="標楷體" w:hAnsi="標楷體"/>
          <w:sz w:val="28"/>
        </w:rPr>
        <w:t xml:space="preserve">隔離者、競賽當日經COVID-19 </w:t>
      </w:r>
      <w:proofErr w:type="gramStart"/>
      <w:r w:rsidRPr="00795A4D">
        <w:rPr>
          <w:rFonts w:ascii="標楷體" w:eastAsia="標楷體" w:hAnsi="標楷體"/>
          <w:spacing w:val="-15"/>
          <w:sz w:val="28"/>
        </w:rPr>
        <w:t>快篩陽</w:t>
      </w:r>
      <w:proofErr w:type="gramEnd"/>
      <w:r w:rsidRPr="00795A4D">
        <w:rPr>
          <w:rFonts w:ascii="標楷體" w:eastAsia="標楷體" w:hAnsi="標楷體"/>
          <w:spacing w:val="-15"/>
          <w:sz w:val="28"/>
        </w:rPr>
        <w:t>性未經醫師確認者，或具感染風險者</w:t>
      </w:r>
      <w:r w:rsidRPr="00795A4D">
        <w:rPr>
          <w:rFonts w:ascii="標楷體" w:eastAsia="標楷體" w:hAnsi="標楷體"/>
          <w:sz w:val="28"/>
        </w:rPr>
        <w:t>（</w:t>
      </w:r>
      <w:r w:rsidRPr="00795A4D">
        <w:rPr>
          <w:rFonts w:ascii="標楷體" w:eastAsia="標楷體" w:hAnsi="標楷體"/>
          <w:spacing w:val="-14"/>
          <w:sz w:val="28"/>
        </w:rPr>
        <w:t>居家隔離</w:t>
      </w:r>
      <w:r w:rsidRPr="00795A4D">
        <w:rPr>
          <w:rFonts w:ascii="標楷體" w:eastAsia="標楷體" w:hAnsi="標楷體"/>
          <w:sz w:val="28"/>
        </w:rPr>
        <w:t>、自主防疫期間有症狀）。</w:t>
      </w:r>
    </w:p>
    <w:p w:rsidR="00A4740E" w:rsidRPr="00795A4D" w:rsidRDefault="00536EFC">
      <w:pPr>
        <w:pStyle w:val="a4"/>
        <w:numPr>
          <w:ilvl w:val="1"/>
          <w:numId w:val="13"/>
        </w:numPr>
        <w:tabs>
          <w:tab w:val="left" w:pos="2062"/>
        </w:tabs>
        <w:spacing w:before="22"/>
        <w:ind w:left="2061"/>
        <w:jc w:val="both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w w:val="95"/>
          <w:sz w:val="28"/>
        </w:rPr>
        <w:t>有發燒症狀(發燒額溫</w:t>
      </w:r>
      <w:proofErr w:type="gramStart"/>
      <w:r w:rsidRPr="00795A4D">
        <w:rPr>
          <w:rFonts w:ascii="標楷體" w:eastAsia="標楷體" w:hAnsi="標楷體"/>
          <w:w w:val="95"/>
          <w:sz w:val="28"/>
        </w:rPr>
        <w:t>≧</w:t>
      </w:r>
      <w:proofErr w:type="gramEnd"/>
      <w:r w:rsidRPr="00795A4D">
        <w:rPr>
          <w:rFonts w:ascii="標楷體" w:eastAsia="標楷體" w:hAnsi="標楷體"/>
          <w:w w:val="95"/>
          <w:sz w:val="28"/>
        </w:rPr>
        <w:t>37.5°C</w:t>
      </w:r>
      <w:r w:rsidRPr="00795A4D">
        <w:rPr>
          <w:rFonts w:ascii="標楷體" w:eastAsia="標楷體" w:hAnsi="標楷體"/>
          <w:spacing w:val="10"/>
          <w:w w:val="95"/>
          <w:sz w:val="28"/>
        </w:rPr>
        <w:t xml:space="preserve">，得於 </w:t>
      </w:r>
      <w:r w:rsidRPr="00795A4D">
        <w:rPr>
          <w:rFonts w:ascii="標楷體" w:eastAsia="標楷體" w:hAnsi="標楷體"/>
          <w:w w:val="95"/>
          <w:sz w:val="28"/>
        </w:rPr>
        <w:t>15 分鐘內再以耳溫方式完成</w:t>
      </w:r>
    </w:p>
    <w:p w:rsidR="00A4740E" w:rsidRPr="00795A4D" w:rsidRDefault="00536EFC">
      <w:pPr>
        <w:pStyle w:val="a3"/>
        <w:spacing w:before="81"/>
        <w:ind w:left="2058"/>
        <w:jc w:val="both"/>
        <w:rPr>
          <w:rFonts w:ascii="標楷體" w:eastAsia="標楷體" w:hAnsi="標楷體"/>
        </w:rPr>
      </w:pPr>
      <w:r w:rsidRPr="00795A4D">
        <w:rPr>
          <w:rFonts w:ascii="標楷體" w:eastAsia="標楷體" w:hAnsi="標楷體"/>
          <w:w w:val="95"/>
        </w:rPr>
        <w:t>2 次</w:t>
      </w:r>
      <w:proofErr w:type="gramStart"/>
      <w:r w:rsidRPr="00795A4D">
        <w:rPr>
          <w:rFonts w:ascii="標楷體" w:eastAsia="標楷體" w:hAnsi="標楷體"/>
          <w:w w:val="95"/>
        </w:rPr>
        <w:t>複</w:t>
      </w:r>
      <w:proofErr w:type="gramEnd"/>
      <w:r w:rsidRPr="00795A4D">
        <w:rPr>
          <w:rFonts w:ascii="標楷體" w:eastAsia="標楷體" w:hAnsi="標楷體"/>
          <w:w w:val="95"/>
        </w:rPr>
        <w:t>檢進行確認)，如複檢仍有發燒情形者(耳溫≧38°C)。</w:t>
      </w:r>
    </w:p>
    <w:p w:rsidR="00A4740E" w:rsidRPr="00795A4D" w:rsidRDefault="00536EFC">
      <w:pPr>
        <w:pStyle w:val="a4"/>
        <w:numPr>
          <w:ilvl w:val="1"/>
          <w:numId w:val="13"/>
        </w:numPr>
        <w:tabs>
          <w:tab w:val="left" w:pos="2062"/>
        </w:tabs>
        <w:spacing w:before="80" w:line="295" w:lineRule="auto"/>
        <w:ind w:left="1538" w:right="2792" w:firstLine="239"/>
        <w:jc w:val="both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-10"/>
          <w:sz w:val="28"/>
        </w:rPr>
        <w:t xml:space="preserve">未檢附健康證明 </w:t>
      </w:r>
      <w:r w:rsidRPr="00795A4D">
        <w:rPr>
          <w:rFonts w:ascii="標楷體" w:eastAsia="標楷體" w:hAnsi="標楷體"/>
          <w:spacing w:val="-1"/>
          <w:sz w:val="28"/>
        </w:rPr>
        <w:t>2</w:t>
      </w:r>
      <w:r w:rsidRPr="00795A4D">
        <w:rPr>
          <w:rFonts w:ascii="標楷體" w:eastAsia="標楷體" w:hAnsi="標楷體"/>
          <w:spacing w:val="-48"/>
          <w:sz w:val="28"/>
        </w:rPr>
        <w:t xml:space="preserve"> 擇 </w:t>
      </w:r>
      <w:r w:rsidRPr="00795A4D">
        <w:rPr>
          <w:rFonts w:ascii="標楷體" w:eastAsia="標楷體" w:hAnsi="標楷體"/>
          <w:sz w:val="28"/>
        </w:rPr>
        <w:t>1，</w:t>
      </w:r>
      <w:proofErr w:type="gramStart"/>
      <w:r w:rsidRPr="00795A4D">
        <w:rPr>
          <w:rFonts w:ascii="標楷體" w:eastAsia="標楷體" w:hAnsi="標楷體"/>
          <w:sz w:val="28"/>
        </w:rPr>
        <w:t>或篩檢</w:t>
      </w:r>
      <w:proofErr w:type="gramEnd"/>
      <w:r w:rsidRPr="00795A4D">
        <w:rPr>
          <w:rFonts w:ascii="標楷體" w:eastAsia="標楷體" w:hAnsi="標楷體"/>
          <w:sz w:val="28"/>
        </w:rPr>
        <w:t>結果為陽性者。(2)參賽學生</w:t>
      </w:r>
    </w:p>
    <w:p w:rsidR="00A4740E" w:rsidRDefault="00536EFC">
      <w:pPr>
        <w:pStyle w:val="a4"/>
        <w:numPr>
          <w:ilvl w:val="0"/>
          <w:numId w:val="12"/>
        </w:numPr>
        <w:tabs>
          <w:tab w:val="left" w:pos="2063"/>
        </w:tabs>
        <w:spacing w:line="283" w:lineRule="auto"/>
        <w:ind w:right="531" w:hanging="282"/>
        <w:jc w:val="both"/>
        <w:rPr>
          <w:rFonts w:ascii="標楷體" w:eastAsia="標楷體" w:hAnsi="標楷體"/>
          <w:sz w:val="28"/>
        </w:rPr>
      </w:pPr>
      <w:bookmarkStart w:id="16" w:name="_Hlk117416674"/>
      <w:r w:rsidRPr="00795A4D">
        <w:rPr>
          <w:rFonts w:ascii="標楷體" w:eastAsia="標楷體" w:hAnsi="標楷體"/>
          <w:sz w:val="28"/>
        </w:rPr>
        <w:t xml:space="preserve">嚴重特殊傳染性肺炎(COVID-19) </w:t>
      </w:r>
      <w:proofErr w:type="gramStart"/>
      <w:r w:rsidRPr="00795A4D">
        <w:rPr>
          <w:rFonts w:ascii="標楷體" w:eastAsia="標楷體" w:hAnsi="標楷體"/>
          <w:sz w:val="28"/>
        </w:rPr>
        <w:t>確診未解除</w:t>
      </w:r>
      <w:proofErr w:type="gramEnd"/>
      <w:r w:rsidRPr="00795A4D">
        <w:rPr>
          <w:rFonts w:ascii="標楷體" w:eastAsia="標楷體" w:hAnsi="標楷體"/>
          <w:sz w:val="28"/>
        </w:rPr>
        <w:t xml:space="preserve">隔離者、競賽當日經COVID-19 </w:t>
      </w:r>
      <w:proofErr w:type="gramStart"/>
      <w:r w:rsidRPr="00795A4D">
        <w:rPr>
          <w:rFonts w:ascii="標楷體" w:eastAsia="標楷體" w:hAnsi="標楷體"/>
          <w:spacing w:val="-15"/>
          <w:sz w:val="28"/>
        </w:rPr>
        <w:t>快篩陽</w:t>
      </w:r>
      <w:proofErr w:type="gramEnd"/>
      <w:r w:rsidRPr="00795A4D">
        <w:rPr>
          <w:rFonts w:ascii="標楷體" w:eastAsia="標楷體" w:hAnsi="標楷體"/>
          <w:spacing w:val="-15"/>
          <w:sz w:val="28"/>
        </w:rPr>
        <w:t>性未經醫師確認者，或具感染風險者</w:t>
      </w:r>
      <w:r w:rsidRPr="00795A4D">
        <w:rPr>
          <w:rFonts w:ascii="標楷體" w:eastAsia="標楷體" w:hAnsi="標楷體"/>
          <w:sz w:val="28"/>
        </w:rPr>
        <w:t>（</w:t>
      </w:r>
      <w:r w:rsidRPr="00795A4D">
        <w:rPr>
          <w:rFonts w:ascii="標楷體" w:eastAsia="標楷體" w:hAnsi="標楷體"/>
          <w:spacing w:val="-14"/>
          <w:sz w:val="28"/>
        </w:rPr>
        <w:t>居家隔離</w:t>
      </w:r>
      <w:r w:rsidRPr="00795A4D">
        <w:rPr>
          <w:rFonts w:ascii="標楷體" w:eastAsia="標楷體" w:hAnsi="標楷體"/>
          <w:sz w:val="28"/>
        </w:rPr>
        <w:t>、自主防疫期間有症狀）</w:t>
      </w:r>
      <w:bookmarkEnd w:id="16"/>
      <w:r w:rsidRPr="00795A4D">
        <w:rPr>
          <w:rFonts w:ascii="標楷體" w:eastAsia="標楷體" w:hAnsi="標楷體"/>
          <w:sz w:val="28"/>
        </w:rPr>
        <w:t>。</w:t>
      </w:r>
    </w:p>
    <w:p w:rsidR="00E9595A" w:rsidRPr="00E9595A" w:rsidRDefault="00E9595A" w:rsidP="00E9595A">
      <w:pPr>
        <w:pStyle w:val="a4"/>
        <w:numPr>
          <w:ilvl w:val="0"/>
          <w:numId w:val="12"/>
        </w:numPr>
        <w:tabs>
          <w:tab w:val="left" w:pos="2063"/>
        </w:tabs>
        <w:spacing w:line="283" w:lineRule="auto"/>
        <w:ind w:right="531"/>
        <w:jc w:val="both"/>
        <w:rPr>
          <w:rFonts w:ascii="標楷體" w:eastAsia="標楷體" w:hAnsi="標楷體"/>
          <w:sz w:val="28"/>
        </w:rPr>
      </w:pPr>
      <w:r w:rsidRPr="00E9595A">
        <w:rPr>
          <w:rFonts w:ascii="標楷體" w:eastAsia="標楷體" w:hAnsi="標楷體" w:hint="eastAsia"/>
          <w:sz w:val="28"/>
        </w:rPr>
        <w:t>當日有發燒症狀</w:t>
      </w:r>
      <w:r w:rsidRPr="00E9595A">
        <w:rPr>
          <w:rFonts w:ascii="標楷體" w:eastAsia="標楷體" w:hAnsi="標楷體"/>
          <w:sz w:val="28"/>
        </w:rPr>
        <w:t>(發燒額溫</w:t>
      </w:r>
      <w:proofErr w:type="gramStart"/>
      <w:r w:rsidRPr="00E9595A">
        <w:rPr>
          <w:rFonts w:ascii="標楷體" w:eastAsia="標楷體" w:hAnsi="標楷體"/>
          <w:sz w:val="28"/>
        </w:rPr>
        <w:t>≧</w:t>
      </w:r>
      <w:proofErr w:type="gramEnd"/>
      <w:r w:rsidRPr="00E9595A">
        <w:rPr>
          <w:rFonts w:ascii="標楷體" w:eastAsia="標楷體" w:hAnsi="標楷體"/>
          <w:sz w:val="28"/>
        </w:rPr>
        <w:t>37.5°C，得於 15 分鐘內再以耳溫方式</w:t>
      </w:r>
      <w:r w:rsidRPr="00E9595A">
        <w:rPr>
          <w:rFonts w:ascii="標楷體" w:eastAsia="標楷體" w:hAnsi="標楷體" w:hint="eastAsia"/>
          <w:sz w:val="28"/>
        </w:rPr>
        <w:t>完成</w:t>
      </w:r>
      <w:r w:rsidRPr="00E9595A">
        <w:rPr>
          <w:rFonts w:ascii="標楷體" w:eastAsia="標楷體" w:hAnsi="標楷體"/>
          <w:sz w:val="28"/>
        </w:rPr>
        <w:t xml:space="preserve"> 2 次複檢進行確認)，如複檢仍有發燒情形者(耳溫≧38°C)。</w:t>
      </w:r>
    </w:p>
    <w:p w:rsidR="00A4740E" w:rsidRPr="00795A4D" w:rsidRDefault="00A4740E">
      <w:pPr>
        <w:pStyle w:val="a3"/>
        <w:spacing w:before="80"/>
        <w:ind w:right="622"/>
        <w:jc w:val="right"/>
        <w:rPr>
          <w:rFonts w:ascii="標楷體" w:eastAsia="標楷體" w:hAnsi="標楷體"/>
        </w:rPr>
      </w:pPr>
    </w:p>
    <w:p w:rsidR="00A4740E" w:rsidRPr="00795A4D" w:rsidRDefault="00536EFC">
      <w:pPr>
        <w:pStyle w:val="a4"/>
        <w:numPr>
          <w:ilvl w:val="0"/>
          <w:numId w:val="11"/>
        </w:numPr>
        <w:tabs>
          <w:tab w:val="left" w:pos="1702"/>
        </w:tabs>
        <w:spacing w:before="83" w:line="353" w:lineRule="exact"/>
        <w:ind w:hanging="284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-1"/>
          <w:sz w:val="28"/>
        </w:rPr>
        <w:t>檢附相關證明始得參賽情形</w:t>
      </w:r>
    </w:p>
    <w:p w:rsidR="00A4740E" w:rsidRPr="00795A4D" w:rsidRDefault="00536EFC">
      <w:pPr>
        <w:pStyle w:val="a4"/>
        <w:numPr>
          <w:ilvl w:val="1"/>
          <w:numId w:val="11"/>
        </w:numPr>
        <w:tabs>
          <w:tab w:val="left" w:pos="1981"/>
        </w:tabs>
        <w:spacing w:line="271" w:lineRule="auto"/>
        <w:ind w:right="509" w:hanging="420"/>
        <w:jc w:val="both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19"/>
          <w:sz w:val="28"/>
        </w:rPr>
        <w:t>與會人員(除參賽學生外)應具有</w:t>
      </w:r>
      <w:bookmarkStart w:id="17" w:name="_Hlk117418094"/>
      <w:r w:rsidRPr="00795A4D">
        <w:rPr>
          <w:rFonts w:ascii="標楷體" w:eastAsia="標楷體" w:hAnsi="標楷體"/>
          <w:spacing w:val="19"/>
          <w:sz w:val="28"/>
        </w:rPr>
        <w:t>下列健康證明之</w:t>
      </w:r>
      <w:proofErr w:type="gramStart"/>
      <w:r w:rsidRPr="00795A4D">
        <w:rPr>
          <w:rFonts w:ascii="標楷體" w:eastAsia="標楷體" w:hAnsi="標楷體"/>
          <w:spacing w:val="19"/>
          <w:sz w:val="28"/>
        </w:rPr>
        <w:t>一</w:t>
      </w:r>
      <w:proofErr w:type="gramEnd"/>
      <w:r w:rsidRPr="00795A4D">
        <w:rPr>
          <w:rFonts w:ascii="標楷體" w:eastAsia="標楷體" w:hAnsi="標楷體" w:hint="eastAsia"/>
          <w:spacing w:val="21"/>
          <w:sz w:val="28"/>
        </w:rPr>
        <w:t>：</w:t>
      </w:r>
      <w:r w:rsidRPr="00795A4D">
        <w:rPr>
          <w:rFonts w:ascii="標楷體" w:eastAsia="標楷體" w:hAnsi="標楷體"/>
          <w:spacing w:val="21"/>
          <w:sz w:val="28"/>
        </w:rPr>
        <w:t>完整接種</w:t>
      </w:r>
      <w:r w:rsidRPr="00795A4D">
        <w:rPr>
          <w:rFonts w:ascii="標楷體" w:eastAsia="標楷體" w:hAnsi="標楷體"/>
          <w:spacing w:val="-2"/>
          <w:sz w:val="28"/>
        </w:rPr>
        <w:t>COVID-19疫苗3劑且滿14天、提供賽前48</w:t>
      </w:r>
      <w:proofErr w:type="gramStart"/>
      <w:r w:rsidRPr="00795A4D">
        <w:rPr>
          <w:rFonts w:ascii="標楷體" w:eastAsia="標楷體" w:hAnsi="標楷體"/>
          <w:spacing w:val="-2"/>
          <w:sz w:val="28"/>
        </w:rPr>
        <w:t>小時內篩檢</w:t>
      </w:r>
      <w:proofErr w:type="gramEnd"/>
      <w:r w:rsidRPr="00795A4D">
        <w:rPr>
          <w:rFonts w:ascii="標楷體" w:eastAsia="標楷體" w:hAnsi="標楷體"/>
          <w:spacing w:val="-2"/>
          <w:sz w:val="28"/>
        </w:rPr>
        <w:t>(含家用</w:t>
      </w:r>
      <w:proofErr w:type="gramStart"/>
      <w:r w:rsidRPr="00795A4D">
        <w:rPr>
          <w:rFonts w:ascii="標楷體" w:eastAsia="標楷體" w:hAnsi="標楷體"/>
          <w:spacing w:val="-2"/>
          <w:sz w:val="28"/>
        </w:rPr>
        <w:t>快篩</w:t>
      </w:r>
      <w:proofErr w:type="gramEnd"/>
      <w:r w:rsidRPr="00795A4D">
        <w:rPr>
          <w:rFonts w:ascii="標楷體" w:eastAsia="標楷體" w:hAnsi="標楷體"/>
          <w:spacing w:val="-2"/>
          <w:sz w:val="28"/>
        </w:rPr>
        <w:t>)陰</w:t>
      </w:r>
      <w:r w:rsidRPr="00795A4D">
        <w:rPr>
          <w:rFonts w:ascii="標楷體" w:eastAsia="標楷體" w:hAnsi="標楷體"/>
          <w:sz w:val="28"/>
        </w:rPr>
        <w:t>性證明。</w:t>
      </w:r>
      <w:bookmarkEnd w:id="17"/>
    </w:p>
    <w:p w:rsidR="00A4740E" w:rsidRPr="00795A4D" w:rsidRDefault="00536EFC">
      <w:pPr>
        <w:pStyle w:val="a4"/>
        <w:numPr>
          <w:ilvl w:val="1"/>
          <w:numId w:val="11"/>
        </w:numPr>
        <w:tabs>
          <w:tab w:val="left" w:pos="1961"/>
        </w:tabs>
        <w:spacing w:before="14" w:line="292" w:lineRule="auto"/>
        <w:ind w:right="531" w:hanging="421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參賽學生競賽當日具自主防疫身分者，如</w:t>
      </w:r>
      <w:bookmarkStart w:id="18" w:name="_Hlk117416955"/>
      <w:r w:rsidRPr="00795A4D">
        <w:rPr>
          <w:rFonts w:ascii="標楷體" w:eastAsia="標楷體" w:hAnsi="標楷體"/>
          <w:sz w:val="28"/>
        </w:rPr>
        <w:t>無症狀且持有48小時內</w:t>
      </w:r>
      <w:proofErr w:type="gramStart"/>
      <w:r w:rsidRPr="00795A4D">
        <w:rPr>
          <w:rFonts w:ascii="標楷體" w:eastAsia="標楷體" w:hAnsi="標楷體"/>
          <w:sz w:val="28"/>
        </w:rPr>
        <w:t>快篩陰性</w:t>
      </w:r>
      <w:proofErr w:type="gramEnd"/>
      <w:r w:rsidRPr="00795A4D">
        <w:rPr>
          <w:rFonts w:ascii="標楷體" w:eastAsia="標楷體" w:hAnsi="標楷體"/>
          <w:sz w:val="28"/>
        </w:rPr>
        <w:t>結果，可參加比賽。</w:t>
      </w:r>
      <w:bookmarkEnd w:id="18"/>
    </w:p>
    <w:p w:rsidR="00A4740E" w:rsidRPr="00795A4D" w:rsidRDefault="00536EFC">
      <w:pPr>
        <w:pStyle w:val="a4"/>
        <w:numPr>
          <w:ilvl w:val="1"/>
          <w:numId w:val="11"/>
        </w:numPr>
        <w:tabs>
          <w:tab w:val="left" w:pos="1961"/>
        </w:tabs>
        <w:spacing w:before="6" w:line="292" w:lineRule="auto"/>
        <w:ind w:right="533" w:hanging="421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舞蹈比賽</w:t>
      </w:r>
      <w:bookmarkStart w:id="19" w:name="_Hlk117418765"/>
      <w:r w:rsidRPr="00795A4D">
        <w:rPr>
          <w:rFonts w:ascii="標楷體" w:eastAsia="標楷體" w:hAnsi="標楷體"/>
          <w:sz w:val="28"/>
        </w:rPr>
        <w:t>個人組學生應具有下列健康證明之</w:t>
      </w:r>
      <w:proofErr w:type="gramStart"/>
      <w:r w:rsidRPr="00795A4D">
        <w:rPr>
          <w:rFonts w:ascii="標楷體" w:eastAsia="標楷體" w:hAnsi="標楷體"/>
          <w:sz w:val="28"/>
        </w:rPr>
        <w:t>一</w:t>
      </w:r>
      <w:proofErr w:type="gramEnd"/>
      <w:r w:rsidRPr="00795A4D">
        <w:rPr>
          <w:rFonts w:ascii="標楷體" w:eastAsia="標楷體" w:hAnsi="標楷體"/>
          <w:sz w:val="28"/>
        </w:rPr>
        <w:t>(未</w:t>
      </w:r>
      <w:proofErr w:type="gramStart"/>
      <w:r w:rsidRPr="00795A4D">
        <w:rPr>
          <w:rFonts w:ascii="標楷體" w:eastAsia="標楷體" w:hAnsi="標楷體"/>
          <w:sz w:val="28"/>
        </w:rPr>
        <w:t>出具者禁</w:t>
      </w:r>
      <w:proofErr w:type="gramEnd"/>
      <w:r w:rsidRPr="00795A4D">
        <w:rPr>
          <w:rFonts w:ascii="標楷體" w:eastAsia="標楷體" w:hAnsi="標楷體"/>
          <w:sz w:val="28"/>
        </w:rPr>
        <w:t>止參賽)</w:t>
      </w:r>
    </w:p>
    <w:p w:rsidR="00A4740E" w:rsidRPr="00795A4D" w:rsidRDefault="00536EFC">
      <w:pPr>
        <w:pStyle w:val="a4"/>
        <w:numPr>
          <w:ilvl w:val="2"/>
          <w:numId w:val="11"/>
        </w:numPr>
        <w:tabs>
          <w:tab w:val="left" w:pos="2062"/>
        </w:tabs>
        <w:spacing w:before="3"/>
        <w:ind w:hanging="284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8"/>
          <w:sz w:val="28"/>
        </w:rPr>
        <w:t>接種指揮中心建議</w:t>
      </w:r>
      <w:r w:rsidRPr="00795A4D">
        <w:rPr>
          <w:rFonts w:ascii="標楷體" w:eastAsia="標楷體" w:hAnsi="標楷體"/>
          <w:sz w:val="28"/>
        </w:rPr>
        <w:t>COVID-19</w:t>
      </w:r>
      <w:r w:rsidRPr="00795A4D">
        <w:rPr>
          <w:rFonts w:ascii="標楷體" w:eastAsia="標楷體" w:hAnsi="標楷體"/>
          <w:spacing w:val="-20"/>
          <w:sz w:val="28"/>
        </w:rPr>
        <w:t xml:space="preserve"> </w:t>
      </w:r>
      <w:proofErr w:type="gramStart"/>
      <w:r w:rsidRPr="00795A4D">
        <w:rPr>
          <w:rFonts w:ascii="標楷體" w:eastAsia="標楷體" w:hAnsi="標楷體"/>
          <w:spacing w:val="-20"/>
          <w:sz w:val="28"/>
        </w:rPr>
        <w:t>疫苗劑次且</w:t>
      </w:r>
      <w:proofErr w:type="gramEnd"/>
      <w:r w:rsidRPr="00795A4D">
        <w:rPr>
          <w:rFonts w:ascii="標楷體" w:eastAsia="標楷體" w:hAnsi="標楷體"/>
          <w:spacing w:val="-20"/>
          <w:sz w:val="28"/>
        </w:rPr>
        <w:t xml:space="preserve">滿 </w:t>
      </w:r>
      <w:r w:rsidRPr="00795A4D">
        <w:rPr>
          <w:rFonts w:ascii="標楷體" w:eastAsia="標楷體" w:hAnsi="標楷體"/>
          <w:sz w:val="28"/>
        </w:rPr>
        <w:t>14</w:t>
      </w:r>
      <w:r w:rsidRPr="00795A4D">
        <w:rPr>
          <w:rFonts w:ascii="標楷體" w:eastAsia="標楷體" w:hAnsi="標楷體"/>
          <w:spacing w:val="-24"/>
          <w:sz w:val="28"/>
        </w:rPr>
        <w:t xml:space="preserve"> 天。</w:t>
      </w:r>
    </w:p>
    <w:p w:rsidR="00A4740E" w:rsidRPr="00795A4D" w:rsidRDefault="00536EFC">
      <w:pPr>
        <w:pStyle w:val="a4"/>
        <w:numPr>
          <w:ilvl w:val="2"/>
          <w:numId w:val="11"/>
        </w:numPr>
        <w:tabs>
          <w:tab w:val="left" w:pos="2062"/>
        </w:tabs>
        <w:spacing w:before="83"/>
        <w:ind w:hanging="284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-24"/>
          <w:sz w:val="28"/>
        </w:rPr>
        <w:t xml:space="preserve">賽前 </w:t>
      </w:r>
      <w:r w:rsidRPr="00795A4D">
        <w:rPr>
          <w:rFonts w:ascii="標楷體" w:eastAsia="標楷體" w:hAnsi="標楷體"/>
          <w:sz w:val="28"/>
        </w:rPr>
        <w:t>48</w:t>
      </w:r>
      <w:r w:rsidRPr="00795A4D">
        <w:rPr>
          <w:rFonts w:ascii="標楷體" w:eastAsia="標楷體" w:hAnsi="標楷體"/>
          <w:spacing w:val="-9"/>
          <w:sz w:val="28"/>
        </w:rPr>
        <w:t xml:space="preserve"> </w:t>
      </w:r>
      <w:proofErr w:type="gramStart"/>
      <w:r w:rsidRPr="00795A4D">
        <w:rPr>
          <w:rFonts w:ascii="標楷體" w:eastAsia="標楷體" w:hAnsi="標楷體"/>
          <w:spacing w:val="-9"/>
          <w:sz w:val="28"/>
        </w:rPr>
        <w:t>小時內篩檢</w:t>
      </w:r>
      <w:proofErr w:type="gramEnd"/>
      <w:r w:rsidRPr="00795A4D">
        <w:rPr>
          <w:rFonts w:ascii="標楷體" w:eastAsia="標楷體" w:hAnsi="標楷體"/>
          <w:spacing w:val="-9"/>
          <w:sz w:val="28"/>
        </w:rPr>
        <w:t>(含家用</w:t>
      </w:r>
      <w:proofErr w:type="gramStart"/>
      <w:r w:rsidRPr="00795A4D">
        <w:rPr>
          <w:rFonts w:ascii="標楷體" w:eastAsia="標楷體" w:hAnsi="標楷體"/>
          <w:spacing w:val="-9"/>
          <w:sz w:val="28"/>
        </w:rPr>
        <w:t>快篩</w:t>
      </w:r>
      <w:proofErr w:type="gramEnd"/>
      <w:r w:rsidRPr="00795A4D">
        <w:rPr>
          <w:rFonts w:ascii="標楷體" w:eastAsia="標楷體" w:hAnsi="標楷體"/>
          <w:spacing w:val="-9"/>
          <w:sz w:val="28"/>
        </w:rPr>
        <w:t>)陰性證明。</w:t>
      </w:r>
    </w:p>
    <w:bookmarkEnd w:id="19"/>
    <w:p w:rsidR="00A4740E" w:rsidRPr="00795A4D" w:rsidRDefault="00536EFC">
      <w:pPr>
        <w:pStyle w:val="a4"/>
        <w:numPr>
          <w:ilvl w:val="1"/>
          <w:numId w:val="11"/>
        </w:numPr>
        <w:tabs>
          <w:tab w:val="left" w:pos="1961"/>
        </w:tabs>
        <w:spacing w:before="80" w:line="292" w:lineRule="auto"/>
        <w:ind w:right="533" w:hanging="421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團體組學生為嚴重特殊傳染性肺炎(COVID-19)確診者，該生不得參賽；其餘團員如有症狀者，禁止參賽。</w:t>
      </w:r>
    </w:p>
    <w:p w:rsidR="00A4740E" w:rsidRPr="00795A4D" w:rsidRDefault="00536EFC">
      <w:pPr>
        <w:pStyle w:val="a4"/>
        <w:numPr>
          <w:ilvl w:val="1"/>
          <w:numId w:val="11"/>
        </w:numPr>
        <w:tabs>
          <w:tab w:val="left" w:pos="1961"/>
        </w:tabs>
        <w:spacing w:before="5" w:line="292" w:lineRule="auto"/>
        <w:ind w:left="1538" w:right="865" w:firstLine="0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前述1至4項相關措施，各縣市政府得視</w:t>
      </w:r>
      <w:proofErr w:type="gramStart"/>
      <w:r w:rsidRPr="00795A4D">
        <w:rPr>
          <w:rFonts w:ascii="標楷體" w:eastAsia="標楷體" w:hAnsi="標楷體"/>
          <w:sz w:val="28"/>
        </w:rPr>
        <w:t>疫</w:t>
      </w:r>
      <w:proofErr w:type="gramEnd"/>
      <w:r w:rsidRPr="00795A4D">
        <w:rPr>
          <w:rFonts w:ascii="標楷體" w:eastAsia="標楷體" w:hAnsi="標楷體"/>
          <w:sz w:val="28"/>
        </w:rPr>
        <w:t>情狀況適時滾動調整。(6)賽前完成表件：</w:t>
      </w:r>
    </w:p>
    <w:p w:rsidR="00A4740E" w:rsidRPr="00795A4D" w:rsidRDefault="00150506" w:rsidP="00B03FA7">
      <w:pPr>
        <w:pStyle w:val="a4"/>
        <w:numPr>
          <w:ilvl w:val="2"/>
          <w:numId w:val="11"/>
        </w:numPr>
        <w:tabs>
          <w:tab w:val="left" w:pos="2062"/>
        </w:tabs>
        <w:spacing w:line="406" w:lineRule="exact"/>
        <w:ind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w w:val="95"/>
          <w:sz w:val="28"/>
        </w:rPr>
        <w:t>團體組</w:t>
      </w:r>
      <w:r w:rsidR="00536EFC" w:rsidRPr="00795A4D">
        <w:rPr>
          <w:rFonts w:ascii="標楷體" w:eastAsia="標楷體" w:hAnsi="標楷體"/>
          <w:w w:val="95"/>
          <w:sz w:val="28"/>
        </w:rPr>
        <w:t>參賽人員及陪同人員完成「</w:t>
      </w:r>
      <w:bookmarkStart w:id="20" w:name="_Hlk117416426"/>
      <w:r w:rsidR="00B03FA7" w:rsidRPr="00B03FA7">
        <w:rPr>
          <w:rFonts w:ascii="標楷體" w:eastAsia="標楷體" w:hAnsi="標楷體"/>
          <w:w w:val="95"/>
          <w:sz w:val="28"/>
        </w:rPr>
        <w:t>111學年度全國學生舞蹈比賽屏東縣初賽</w:t>
      </w:r>
      <w:r w:rsidR="00536EFC" w:rsidRPr="00B03FA7">
        <w:rPr>
          <w:rFonts w:ascii="標楷體" w:eastAsia="標楷體" w:hAnsi="標楷體"/>
          <w:w w:val="95"/>
          <w:sz w:val="28"/>
        </w:rPr>
        <w:t>個人健康狀況聲明書</w:t>
      </w:r>
      <w:bookmarkEnd w:id="20"/>
      <w:r w:rsidR="00536EFC" w:rsidRPr="00B03FA7">
        <w:rPr>
          <w:rFonts w:ascii="標楷體" w:eastAsia="標楷體" w:hAnsi="標楷體"/>
          <w:w w:val="95"/>
          <w:sz w:val="28"/>
        </w:rPr>
        <w:t>」正本留校備查，競賽當日無需繳交。</w:t>
      </w:r>
    </w:p>
    <w:p w:rsidR="00A4740E" w:rsidRPr="00150506" w:rsidRDefault="00150506" w:rsidP="00150506">
      <w:pPr>
        <w:pStyle w:val="a4"/>
        <w:numPr>
          <w:ilvl w:val="2"/>
          <w:numId w:val="11"/>
        </w:numPr>
        <w:tabs>
          <w:tab w:val="left" w:pos="2062"/>
        </w:tabs>
        <w:spacing w:line="406" w:lineRule="exact"/>
        <w:ind w:hanging="284"/>
        <w:rPr>
          <w:rFonts w:ascii="標楷體" w:eastAsia="標楷體" w:hAnsi="標楷體"/>
          <w:w w:val="95"/>
          <w:sz w:val="28"/>
        </w:rPr>
      </w:pPr>
      <w:r w:rsidRPr="00150506">
        <w:rPr>
          <w:rFonts w:ascii="標楷體" w:eastAsia="標楷體" w:hAnsi="標楷體" w:hint="eastAsia"/>
          <w:w w:val="95"/>
          <w:sz w:val="28"/>
        </w:rPr>
        <w:t>個人組參賽人員及陪同人員完成「</w:t>
      </w:r>
      <w:r w:rsidRPr="00150506">
        <w:rPr>
          <w:rFonts w:ascii="標楷體" w:eastAsia="標楷體" w:hAnsi="標楷體"/>
          <w:w w:val="95"/>
          <w:sz w:val="28"/>
        </w:rPr>
        <w:t>111學年度全國學生舞蹈比賽屏東縣初賽個人健康狀況聲明書」</w:t>
      </w:r>
      <w:r>
        <w:rPr>
          <w:rFonts w:ascii="標楷體" w:eastAsia="標楷體" w:hAnsi="標楷體" w:hint="eastAsia"/>
          <w:w w:val="95"/>
          <w:sz w:val="28"/>
        </w:rPr>
        <w:t>，於報到時繳交，並提供相關</w:t>
      </w:r>
      <w:r w:rsidR="005D2CB4">
        <w:rPr>
          <w:rFonts w:ascii="標楷體" w:eastAsia="標楷體" w:hAnsi="標楷體" w:hint="eastAsia"/>
          <w:w w:val="95"/>
          <w:sz w:val="28"/>
        </w:rPr>
        <w:t>健康證明</w:t>
      </w:r>
      <w:r w:rsidR="00536EFC" w:rsidRPr="00150506">
        <w:rPr>
          <w:rFonts w:ascii="標楷體" w:eastAsia="標楷體" w:hAnsi="標楷體"/>
          <w:w w:val="95"/>
          <w:sz w:val="28"/>
        </w:rPr>
        <w:t>。</w:t>
      </w:r>
    </w:p>
    <w:p w:rsidR="00150506" w:rsidRPr="00150506" w:rsidRDefault="00150506" w:rsidP="00150506">
      <w:pPr>
        <w:pStyle w:val="a4"/>
        <w:numPr>
          <w:ilvl w:val="2"/>
          <w:numId w:val="11"/>
        </w:numPr>
        <w:tabs>
          <w:tab w:val="left" w:pos="2062"/>
        </w:tabs>
        <w:spacing w:line="406" w:lineRule="exact"/>
        <w:ind w:hanging="284"/>
        <w:rPr>
          <w:rFonts w:ascii="標楷體" w:eastAsia="標楷體" w:hAnsi="標楷體"/>
          <w:w w:val="95"/>
          <w:sz w:val="28"/>
        </w:rPr>
      </w:pPr>
      <w:r w:rsidRPr="00150506">
        <w:rPr>
          <w:rFonts w:ascii="標楷體" w:eastAsia="標楷體" w:hAnsi="標楷體"/>
          <w:w w:val="95"/>
          <w:sz w:val="28"/>
        </w:rPr>
        <w:t>工作人員及評審請於前一日將「</w:t>
      </w:r>
      <w:bookmarkStart w:id="21" w:name="_Hlk117434772"/>
      <w:r w:rsidRPr="007652B9">
        <w:rPr>
          <w:rFonts w:ascii="標楷體" w:eastAsia="標楷體" w:hAnsi="標楷體"/>
          <w:w w:val="95"/>
          <w:sz w:val="28"/>
        </w:rPr>
        <w:t>111學年度全國學生舞蹈比賽屏東縣初賽</w:t>
      </w:r>
      <w:bookmarkEnd w:id="21"/>
      <w:r w:rsidRPr="00150506">
        <w:rPr>
          <w:rFonts w:ascii="標楷體" w:eastAsia="標楷體" w:hAnsi="標楷體"/>
          <w:w w:val="95"/>
          <w:sz w:val="28"/>
        </w:rPr>
        <w:t>工作人員及評審健康監測檢核表」回傳</w:t>
      </w:r>
      <w:r w:rsidRPr="00150506">
        <w:rPr>
          <w:rFonts w:ascii="標楷體" w:eastAsia="標楷體" w:hAnsi="標楷體" w:hint="eastAsia"/>
          <w:w w:val="95"/>
          <w:sz w:val="28"/>
        </w:rPr>
        <w:t>主辦單位</w:t>
      </w:r>
      <w:r w:rsidRPr="00150506">
        <w:rPr>
          <w:rFonts w:ascii="標楷體" w:eastAsia="標楷體" w:hAnsi="標楷體"/>
          <w:w w:val="95"/>
          <w:sz w:val="28"/>
        </w:rPr>
        <w:t>，</w:t>
      </w:r>
      <w:proofErr w:type="gramStart"/>
      <w:r w:rsidRPr="00150506">
        <w:rPr>
          <w:rFonts w:ascii="標楷體" w:eastAsia="標楷體" w:hAnsi="標楷體"/>
          <w:w w:val="95"/>
          <w:sz w:val="28"/>
        </w:rPr>
        <w:t>以利控管</w:t>
      </w:r>
      <w:proofErr w:type="gramEnd"/>
      <w:r w:rsidRPr="00150506">
        <w:rPr>
          <w:rFonts w:ascii="標楷體" w:eastAsia="標楷體" w:hAnsi="標楷體"/>
          <w:w w:val="95"/>
          <w:sz w:val="28"/>
        </w:rPr>
        <w:t>。</w:t>
      </w:r>
    </w:p>
    <w:p w:rsidR="00A4740E" w:rsidRDefault="00150506" w:rsidP="007652B9">
      <w:pPr>
        <w:pStyle w:val="a4"/>
        <w:tabs>
          <w:tab w:val="left" w:pos="2062"/>
        </w:tabs>
        <w:spacing w:before="83"/>
        <w:ind w:left="2061" w:firstLine="0"/>
        <w:rPr>
          <w:rFonts w:ascii="標楷體" w:eastAsia="標楷體" w:hAnsi="標楷體"/>
          <w:spacing w:val="-11"/>
          <w:w w:val="95"/>
          <w:sz w:val="28"/>
        </w:rPr>
      </w:pPr>
      <w:r>
        <w:rPr>
          <w:rFonts w:ascii="標楷體" w:eastAsia="標楷體" w:hAnsi="標楷體" w:hint="eastAsia"/>
          <w:spacing w:val="-11"/>
          <w:w w:val="95"/>
          <w:sz w:val="28"/>
        </w:rPr>
        <w:lastRenderedPageBreak/>
        <w:t>D.</w:t>
      </w:r>
      <w:r w:rsidR="00536EFC" w:rsidRPr="007652B9">
        <w:rPr>
          <w:rFonts w:ascii="標楷體" w:eastAsia="標楷體" w:hAnsi="標楷體"/>
          <w:spacing w:val="-11"/>
          <w:w w:val="95"/>
          <w:sz w:val="28"/>
        </w:rPr>
        <w:t>請於比賽前完成表格填寫，當日現場不提供公用文具使用。</w:t>
      </w:r>
    </w:p>
    <w:p w:rsidR="00150506" w:rsidRPr="007652B9" w:rsidRDefault="00150506" w:rsidP="007652B9">
      <w:pPr>
        <w:pStyle w:val="a4"/>
        <w:tabs>
          <w:tab w:val="left" w:pos="2062"/>
        </w:tabs>
        <w:spacing w:before="83"/>
        <w:ind w:left="2061" w:firstLine="0"/>
        <w:rPr>
          <w:rFonts w:ascii="標楷體" w:eastAsia="標楷體" w:hAnsi="標楷體" w:hint="eastAsia"/>
          <w:spacing w:val="-11"/>
          <w:w w:val="95"/>
          <w:sz w:val="28"/>
        </w:rPr>
      </w:pPr>
    </w:p>
    <w:p w:rsidR="00A4740E" w:rsidRPr="00795A4D" w:rsidRDefault="00536EFC">
      <w:pPr>
        <w:pStyle w:val="a4"/>
        <w:numPr>
          <w:ilvl w:val="0"/>
          <w:numId w:val="11"/>
        </w:numPr>
        <w:tabs>
          <w:tab w:val="left" w:pos="1702"/>
        </w:tabs>
        <w:spacing w:before="80" w:line="295" w:lineRule="auto"/>
        <w:ind w:left="1698" w:right="531" w:hanging="281"/>
        <w:jc w:val="both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有關家用</w:t>
      </w:r>
      <w:proofErr w:type="gramStart"/>
      <w:r w:rsidRPr="00795A4D">
        <w:rPr>
          <w:rFonts w:ascii="標楷體" w:eastAsia="標楷體" w:hAnsi="標楷體"/>
          <w:sz w:val="28"/>
        </w:rPr>
        <w:t>快篩試劑</w:t>
      </w:r>
      <w:proofErr w:type="gramEnd"/>
      <w:r w:rsidRPr="00795A4D">
        <w:rPr>
          <w:rFonts w:ascii="標楷體" w:eastAsia="標楷體" w:hAnsi="標楷體"/>
          <w:sz w:val="28"/>
        </w:rPr>
        <w:t>，請依食品藥物管理署公布「民眾使用COVID-19家</w:t>
      </w:r>
      <w:r w:rsidRPr="00795A4D">
        <w:rPr>
          <w:rFonts w:ascii="標楷體" w:eastAsia="標楷體" w:hAnsi="標楷體"/>
          <w:spacing w:val="-17"/>
          <w:sz w:val="28"/>
        </w:rPr>
        <w:t>用</w:t>
      </w:r>
      <w:proofErr w:type="gramStart"/>
      <w:r w:rsidRPr="00795A4D">
        <w:rPr>
          <w:rFonts w:ascii="標楷體" w:eastAsia="標楷體" w:hAnsi="標楷體"/>
          <w:spacing w:val="-17"/>
          <w:sz w:val="28"/>
        </w:rPr>
        <w:t>快篩試劑</w:t>
      </w:r>
      <w:proofErr w:type="gramEnd"/>
      <w:r w:rsidRPr="00795A4D">
        <w:rPr>
          <w:rFonts w:ascii="標楷體" w:eastAsia="標楷體" w:hAnsi="標楷體"/>
          <w:spacing w:val="-17"/>
          <w:sz w:val="28"/>
        </w:rPr>
        <w:t>指引」規定辦理，請家長及老師指導並協助學生進行</w:t>
      </w:r>
      <w:proofErr w:type="gramStart"/>
      <w:r w:rsidRPr="00795A4D">
        <w:rPr>
          <w:rFonts w:ascii="標楷體" w:eastAsia="標楷體" w:hAnsi="標楷體"/>
          <w:spacing w:val="-17"/>
          <w:sz w:val="28"/>
        </w:rPr>
        <w:t>快篩</w:t>
      </w:r>
      <w:proofErr w:type="gramEnd"/>
      <w:r w:rsidRPr="00795A4D">
        <w:rPr>
          <w:rFonts w:ascii="標楷體" w:eastAsia="標楷體" w:hAnsi="標楷體"/>
          <w:spacing w:val="-17"/>
          <w:sz w:val="28"/>
        </w:rPr>
        <w:t>，</w:t>
      </w:r>
      <w:r w:rsidRPr="00795A4D">
        <w:rPr>
          <w:rFonts w:ascii="標楷體" w:eastAsia="標楷體" w:hAnsi="標楷體"/>
          <w:spacing w:val="-138"/>
          <w:sz w:val="28"/>
        </w:rPr>
        <w:t xml:space="preserve"> </w:t>
      </w:r>
      <w:r w:rsidRPr="00795A4D">
        <w:rPr>
          <w:rFonts w:ascii="標楷體" w:eastAsia="標楷體" w:hAnsi="標楷體"/>
          <w:spacing w:val="-11"/>
          <w:sz w:val="28"/>
        </w:rPr>
        <w:t>嚴禁隱匿個人身體症狀，如經查明屬實者，取消參賽資格(成績不予計</w:t>
      </w:r>
      <w:r w:rsidRPr="00795A4D">
        <w:rPr>
          <w:rFonts w:ascii="標楷體" w:eastAsia="標楷體" w:hAnsi="標楷體"/>
          <w:spacing w:val="-23"/>
          <w:sz w:val="28"/>
        </w:rPr>
        <w:t>算)，並依中央疫情通報作業規定，通報主管機關及依「傳染病防治法」</w:t>
      </w:r>
      <w:r w:rsidRPr="00795A4D">
        <w:rPr>
          <w:rFonts w:ascii="標楷體" w:eastAsia="標楷體" w:hAnsi="標楷體"/>
          <w:sz w:val="28"/>
        </w:rPr>
        <w:t>處理。</w:t>
      </w:r>
    </w:p>
    <w:p w:rsidR="00A4740E" w:rsidRPr="00795A4D" w:rsidRDefault="00536EFC">
      <w:pPr>
        <w:pStyle w:val="a4"/>
        <w:numPr>
          <w:ilvl w:val="0"/>
          <w:numId w:val="11"/>
        </w:numPr>
        <w:tabs>
          <w:tab w:val="left" w:pos="1702"/>
        </w:tabs>
        <w:spacing w:line="292" w:lineRule="auto"/>
        <w:ind w:left="1699" w:right="533" w:hanging="282"/>
        <w:jc w:val="both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列冊紀錄：於賽前72小時完成</w:t>
      </w:r>
      <w:r w:rsidR="005D2CB4">
        <w:rPr>
          <w:rFonts w:ascii="標楷體" w:eastAsia="標楷體" w:hAnsi="標楷體" w:hint="eastAsia"/>
          <w:sz w:val="28"/>
        </w:rPr>
        <w:t>團體組或個人組</w:t>
      </w:r>
      <w:r w:rsidR="005D2CB4" w:rsidRPr="005D2CB4">
        <w:rPr>
          <w:rFonts w:ascii="標楷體" w:eastAsia="標楷體" w:hAnsi="標楷體" w:hint="eastAsia"/>
          <w:sz w:val="28"/>
        </w:rPr>
        <w:t>參賽名冊</w:t>
      </w:r>
      <w:r w:rsidR="005D2CB4">
        <w:rPr>
          <w:rFonts w:ascii="標楷體" w:eastAsia="標楷體" w:hAnsi="標楷體" w:hint="eastAsia"/>
          <w:sz w:val="28"/>
        </w:rPr>
        <w:t>，</w:t>
      </w:r>
      <w:r w:rsidRPr="00795A4D">
        <w:rPr>
          <w:rFonts w:ascii="標楷體" w:eastAsia="標楷體" w:hAnsi="標楷體"/>
          <w:sz w:val="28"/>
        </w:rPr>
        <w:t>參賽學生(含正式及候補人員)、工作人員及評審(含備用)名單造冊，未列於名單內之人員禁止參與競賽。如於競賽期間確診，應主動告知主辦單位，並禁止參賽。</w:t>
      </w:r>
    </w:p>
    <w:p w:rsidR="00A4740E" w:rsidRPr="00795A4D" w:rsidRDefault="00536EFC">
      <w:pPr>
        <w:pStyle w:val="a3"/>
        <w:spacing w:before="2"/>
        <w:ind w:left="1299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(二)環境防疫規劃(含彩排作業)</w:t>
      </w:r>
    </w:p>
    <w:p w:rsidR="00A4740E" w:rsidRPr="00795A4D" w:rsidRDefault="00536EFC">
      <w:pPr>
        <w:pStyle w:val="a4"/>
        <w:numPr>
          <w:ilvl w:val="0"/>
          <w:numId w:val="10"/>
        </w:numPr>
        <w:tabs>
          <w:tab w:val="left" w:pos="1703"/>
        </w:tabs>
        <w:spacing w:before="80" w:line="295" w:lineRule="auto"/>
        <w:ind w:right="530" w:hanging="281"/>
        <w:jc w:val="both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於賽前完成風險評估，確實規劃動線之安排，</w:t>
      </w:r>
      <w:proofErr w:type="gramStart"/>
      <w:r w:rsidRPr="00795A4D">
        <w:rPr>
          <w:rFonts w:ascii="標楷體" w:eastAsia="標楷體" w:hAnsi="標楷體"/>
          <w:sz w:val="28"/>
        </w:rPr>
        <w:t>檢錄區依各</w:t>
      </w:r>
      <w:proofErr w:type="gramEnd"/>
      <w:r w:rsidRPr="00795A4D">
        <w:rPr>
          <w:rFonts w:ascii="標楷體" w:eastAsia="標楷體" w:hAnsi="標楷體"/>
          <w:sz w:val="28"/>
        </w:rPr>
        <w:t>競賽性質設置於室內，各隊伍應避免動線交叉，作好適當分流；進、退場以不同出入口為佳，以</w:t>
      </w:r>
      <w:proofErr w:type="gramStart"/>
      <w:r w:rsidRPr="00795A4D">
        <w:rPr>
          <w:rFonts w:ascii="標楷體" w:eastAsia="標楷體" w:hAnsi="標楷體"/>
          <w:sz w:val="28"/>
        </w:rPr>
        <w:t>不</w:t>
      </w:r>
      <w:proofErr w:type="gramEnd"/>
      <w:r w:rsidRPr="00795A4D">
        <w:rPr>
          <w:rFonts w:ascii="標楷體" w:eastAsia="標楷體" w:hAnsi="標楷體"/>
          <w:sz w:val="28"/>
        </w:rPr>
        <w:t>與其他參賽隊伍、承辦學校師生及競賽場館外之參</w:t>
      </w:r>
      <w:r w:rsidR="005D2CB4">
        <w:rPr>
          <w:rFonts w:ascii="標楷體" w:eastAsia="標楷體" w:hAnsi="標楷體" w:hint="eastAsia"/>
          <w:sz w:val="28"/>
        </w:rPr>
        <w:t>賽人員避免</w:t>
      </w:r>
      <w:r w:rsidRPr="00795A4D">
        <w:rPr>
          <w:rFonts w:ascii="標楷體" w:eastAsia="標楷體" w:hAnsi="標楷體"/>
          <w:sz w:val="28"/>
        </w:rPr>
        <w:t>直接接觸為原則，</w:t>
      </w:r>
      <w:r w:rsidRPr="00795A4D">
        <w:rPr>
          <w:rFonts w:ascii="標楷體" w:eastAsia="標楷體" w:hAnsi="標楷體"/>
          <w:spacing w:val="-138"/>
          <w:sz w:val="28"/>
        </w:rPr>
        <w:t xml:space="preserve"> </w:t>
      </w:r>
      <w:r w:rsidRPr="00795A4D">
        <w:rPr>
          <w:rFonts w:ascii="標楷體" w:eastAsia="標楷體" w:hAnsi="標楷體"/>
          <w:sz w:val="28"/>
        </w:rPr>
        <w:t>並以分時、分流方式規劃進場，落實防護措施。於競賽開始前、中間換場及結束時，</w:t>
      </w:r>
      <w:proofErr w:type="gramStart"/>
      <w:r w:rsidRPr="00795A4D">
        <w:rPr>
          <w:rFonts w:ascii="標楷體" w:eastAsia="標楷體" w:hAnsi="標楷體"/>
          <w:sz w:val="28"/>
        </w:rPr>
        <w:t>均應妥為</w:t>
      </w:r>
      <w:proofErr w:type="gramEnd"/>
      <w:r w:rsidRPr="00795A4D">
        <w:rPr>
          <w:rFonts w:ascii="標楷體" w:eastAsia="標楷體" w:hAnsi="標楷體"/>
          <w:sz w:val="28"/>
        </w:rPr>
        <w:t>規劃動線分流，指派專人管制及引導，確保相關人員於競賽過程</w:t>
      </w:r>
      <w:proofErr w:type="gramStart"/>
      <w:r w:rsidRPr="00795A4D">
        <w:rPr>
          <w:rFonts w:ascii="標楷體" w:eastAsia="標楷體" w:hAnsi="標楷體"/>
          <w:sz w:val="28"/>
        </w:rPr>
        <w:t>中均能落</w:t>
      </w:r>
      <w:proofErr w:type="gramEnd"/>
      <w:r w:rsidRPr="00795A4D">
        <w:rPr>
          <w:rFonts w:ascii="標楷體" w:eastAsia="標楷體" w:hAnsi="標楷體"/>
          <w:sz w:val="28"/>
        </w:rPr>
        <w:t>實防護措施。</w:t>
      </w:r>
    </w:p>
    <w:p w:rsidR="00A4740E" w:rsidRPr="00795A4D" w:rsidRDefault="00536EFC">
      <w:pPr>
        <w:pStyle w:val="a4"/>
        <w:numPr>
          <w:ilvl w:val="0"/>
          <w:numId w:val="10"/>
        </w:numPr>
        <w:tabs>
          <w:tab w:val="left" w:pos="1703"/>
        </w:tabs>
        <w:spacing w:line="295" w:lineRule="auto"/>
        <w:ind w:right="530" w:hanging="281"/>
        <w:jc w:val="both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室內集會活動場所應保持空氣流通及環境整潔，並持續監控環境空氣流通與換氣情形。如有空調設備之場地，應定期加強進行空調設備進風口與</w:t>
      </w:r>
      <w:proofErr w:type="gramStart"/>
      <w:r w:rsidRPr="00795A4D">
        <w:rPr>
          <w:rFonts w:ascii="標楷體" w:eastAsia="標楷體" w:hAnsi="標楷體"/>
          <w:sz w:val="28"/>
        </w:rPr>
        <w:t>迴</w:t>
      </w:r>
      <w:proofErr w:type="gramEnd"/>
      <w:r w:rsidRPr="00795A4D">
        <w:rPr>
          <w:rFonts w:ascii="標楷體" w:eastAsia="標楷體" w:hAnsi="標楷體"/>
          <w:sz w:val="28"/>
        </w:rPr>
        <w:t>風口及冷氣主機濾網之清潔維護，中央空調進風口與迴風口</w:t>
      </w:r>
      <w:r w:rsidRPr="00795A4D">
        <w:rPr>
          <w:rFonts w:ascii="標楷體" w:eastAsia="標楷體" w:hAnsi="標楷體"/>
          <w:spacing w:val="-6"/>
          <w:sz w:val="28"/>
        </w:rPr>
        <w:t xml:space="preserve">的數量比例為 </w:t>
      </w:r>
      <w:r w:rsidRPr="00795A4D">
        <w:rPr>
          <w:rFonts w:ascii="標楷體" w:eastAsia="標楷體" w:hAnsi="標楷體"/>
          <w:sz w:val="28"/>
        </w:rPr>
        <w:t>2</w:t>
      </w:r>
      <w:r w:rsidRPr="00795A4D">
        <w:rPr>
          <w:rFonts w:ascii="標楷體" w:eastAsia="標楷體" w:hAnsi="標楷體"/>
          <w:spacing w:val="-27"/>
          <w:sz w:val="28"/>
        </w:rPr>
        <w:t xml:space="preserve"> 比 </w:t>
      </w:r>
      <w:r w:rsidRPr="00795A4D">
        <w:rPr>
          <w:rFonts w:ascii="標楷體" w:eastAsia="標楷體" w:hAnsi="標楷體"/>
          <w:sz w:val="28"/>
        </w:rPr>
        <w:t>1，以利</w:t>
      </w:r>
      <w:proofErr w:type="gramStart"/>
      <w:r w:rsidRPr="00795A4D">
        <w:rPr>
          <w:rFonts w:ascii="標楷體" w:eastAsia="標楷體" w:hAnsi="標楷體"/>
          <w:sz w:val="28"/>
        </w:rPr>
        <w:t>保持正壓狀</w:t>
      </w:r>
      <w:proofErr w:type="gramEnd"/>
      <w:r w:rsidRPr="00795A4D">
        <w:rPr>
          <w:rFonts w:ascii="標楷體" w:eastAsia="標楷體" w:hAnsi="標楷體"/>
          <w:sz w:val="28"/>
        </w:rPr>
        <w:t>態以利與外界（戶外）氣體交換；如有電風扇，於使用時，應設定為定向且低速。於競賽辦理前先啟動空調系統，以達通風效果。</w:t>
      </w:r>
    </w:p>
    <w:p w:rsidR="00A4740E" w:rsidRPr="00795A4D" w:rsidRDefault="00536EFC">
      <w:pPr>
        <w:pStyle w:val="a4"/>
        <w:numPr>
          <w:ilvl w:val="0"/>
          <w:numId w:val="10"/>
        </w:numPr>
        <w:tabs>
          <w:tab w:val="left" w:pos="1703"/>
        </w:tabs>
        <w:spacing w:line="295" w:lineRule="auto"/>
        <w:ind w:right="532" w:hanging="282"/>
        <w:jc w:val="both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競賽場</w:t>
      </w:r>
      <w:r w:rsidR="005D2CB4">
        <w:rPr>
          <w:rFonts w:ascii="標楷體" w:eastAsia="標楷體" w:hAnsi="標楷體" w:hint="eastAsia"/>
          <w:sz w:val="28"/>
        </w:rPr>
        <w:t>地</w:t>
      </w:r>
      <w:r w:rsidRPr="00795A4D">
        <w:rPr>
          <w:rFonts w:ascii="標楷體" w:eastAsia="標楷體" w:hAnsi="標楷體"/>
          <w:sz w:val="28"/>
        </w:rPr>
        <w:t>應設置醫療組(站)及聘用醫護人員，以供緊急醫療診斷及協助；並</w:t>
      </w:r>
      <w:proofErr w:type="gramStart"/>
      <w:r w:rsidRPr="00795A4D">
        <w:rPr>
          <w:rFonts w:ascii="標楷體" w:eastAsia="標楷體" w:hAnsi="標楷體"/>
          <w:sz w:val="28"/>
        </w:rPr>
        <w:t>備妥額</w:t>
      </w:r>
      <w:proofErr w:type="gramEnd"/>
      <w:r w:rsidRPr="00795A4D">
        <w:rPr>
          <w:rFonts w:ascii="標楷體" w:eastAsia="標楷體" w:hAnsi="標楷體"/>
          <w:sz w:val="28"/>
        </w:rPr>
        <w:t>(耳)</w:t>
      </w:r>
      <w:proofErr w:type="gramStart"/>
      <w:r w:rsidRPr="00795A4D">
        <w:rPr>
          <w:rFonts w:ascii="標楷體" w:eastAsia="標楷體" w:hAnsi="標楷體"/>
          <w:sz w:val="28"/>
        </w:rPr>
        <w:t>溫槍</w:t>
      </w:r>
      <w:proofErr w:type="gramEnd"/>
      <w:r w:rsidRPr="00795A4D">
        <w:rPr>
          <w:rFonts w:ascii="標楷體" w:eastAsia="標楷體" w:hAnsi="標楷體"/>
          <w:sz w:val="28"/>
        </w:rPr>
        <w:t>、備用口罩(僅供緊急使用)、</w:t>
      </w:r>
      <w:proofErr w:type="gramStart"/>
      <w:r w:rsidRPr="00795A4D">
        <w:rPr>
          <w:rFonts w:ascii="標楷體" w:eastAsia="標楷體" w:hAnsi="標楷體"/>
          <w:sz w:val="28"/>
        </w:rPr>
        <w:t>乾洗手液</w:t>
      </w:r>
      <w:proofErr w:type="gramEnd"/>
      <w:r w:rsidRPr="00795A4D">
        <w:rPr>
          <w:rFonts w:ascii="標楷體" w:eastAsia="標楷體" w:hAnsi="標楷體"/>
          <w:sz w:val="28"/>
        </w:rPr>
        <w:t>或其他洗手用品(含肥皂或洗手乳等)，於出入口、明顯處設置酒精，同時提供腳踏垃圾桶。</w:t>
      </w:r>
    </w:p>
    <w:p w:rsidR="00A4740E" w:rsidRPr="00795A4D" w:rsidRDefault="00A4740E">
      <w:pPr>
        <w:pStyle w:val="a3"/>
        <w:spacing w:before="10"/>
        <w:rPr>
          <w:rFonts w:ascii="標楷體" w:eastAsia="標楷體" w:hAnsi="標楷體"/>
          <w:sz w:val="6"/>
        </w:rPr>
      </w:pPr>
    </w:p>
    <w:tbl>
      <w:tblPr>
        <w:tblStyle w:val="TableNormal"/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5"/>
      </w:tblGrid>
      <w:tr w:rsidR="00A4740E" w:rsidRPr="00795A4D">
        <w:trPr>
          <w:trHeight w:val="517"/>
        </w:trPr>
        <w:tc>
          <w:tcPr>
            <w:tcW w:w="1985" w:type="dxa"/>
            <w:shd w:val="clear" w:color="auto" w:fill="E7E6E6"/>
          </w:tcPr>
          <w:p w:rsidR="00A4740E" w:rsidRPr="00795A4D" w:rsidRDefault="00536EFC">
            <w:pPr>
              <w:pStyle w:val="TableParagraph"/>
              <w:tabs>
                <w:tab w:val="left" w:pos="1062"/>
              </w:tabs>
              <w:spacing w:line="495" w:lineRule="exact"/>
              <w:ind w:left="501"/>
              <w:rPr>
                <w:rFonts w:ascii="標楷體" w:eastAsia="標楷體" w:hAnsi="標楷體"/>
                <w:b/>
                <w:sz w:val="28"/>
              </w:rPr>
            </w:pPr>
            <w:r w:rsidRPr="00795A4D">
              <w:rPr>
                <w:rFonts w:ascii="標楷體" w:eastAsia="標楷體" w:hAnsi="標楷體" w:hint="eastAsia"/>
                <w:b/>
                <w:sz w:val="28"/>
              </w:rPr>
              <w:t>項</w:t>
            </w:r>
            <w:r w:rsidRPr="00795A4D">
              <w:rPr>
                <w:rFonts w:ascii="標楷體" w:eastAsia="標楷體" w:hAnsi="標楷體" w:hint="eastAsia"/>
                <w:b/>
                <w:sz w:val="28"/>
              </w:rPr>
              <w:tab/>
              <w:t>目</w:t>
            </w:r>
          </w:p>
        </w:tc>
        <w:tc>
          <w:tcPr>
            <w:tcW w:w="7085" w:type="dxa"/>
            <w:shd w:val="clear" w:color="auto" w:fill="E7E6E6"/>
          </w:tcPr>
          <w:p w:rsidR="00A4740E" w:rsidRPr="00795A4D" w:rsidRDefault="00536EFC">
            <w:pPr>
              <w:pStyle w:val="TableParagraph"/>
              <w:tabs>
                <w:tab w:val="left" w:pos="572"/>
              </w:tabs>
              <w:spacing w:line="495" w:lineRule="exact"/>
              <w:ind w:left="1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5A4D">
              <w:rPr>
                <w:rFonts w:ascii="標楷體" w:eastAsia="標楷體" w:hAnsi="標楷體" w:hint="eastAsia"/>
                <w:b/>
                <w:sz w:val="28"/>
              </w:rPr>
              <w:t>位</w:t>
            </w:r>
            <w:r w:rsidRPr="00795A4D">
              <w:rPr>
                <w:rFonts w:ascii="標楷體" w:eastAsia="標楷體" w:hAnsi="標楷體" w:hint="eastAsia"/>
                <w:b/>
                <w:sz w:val="28"/>
              </w:rPr>
              <w:tab/>
              <w:t>置</w:t>
            </w:r>
          </w:p>
        </w:tc>
      </w:tr>
      <w:tr w:rsidR="00A4740E" w:rsidRPr="00795A4D">
        <w:trPr>
          <w:trHeight w:val="654"/>
        </w:trPr>
        <w:tc>
          <w:tcPr>
            <w:tcW w:w="1985" w:type="dxa"/>
          </w:tcPr>
          <w:p w:rsidR="00A4740E" w:rsidRPr="00795A4D" w:rsidRDefault="00536EFC">
            <w:pPr>
              <w:pStyle w:val="TableParagraph"/>
              <w:spacing w:before="180"/>
              <w:ind w:left="518"/>
              <w:rPr>
                <w:rFonts w:ascii="標楷體" w:eastAsia="標楷體" w:hAnsi="標楷體"/>
                <w:sz w:val="28"/>
              </w:rPr>
            </w:pPr>
            <w:r w:rsidRPr="00795A4D">
              <w:rPr>
                <w:rFonts w:ascii="標楷體" w:eastAsia="標楷體" w:hAnsi="標楷體"/>
                <w:sz w:val="28"/>
              </w:rPr>
              <w:t>洗手液</w:t>
            </w:r>
          </w:p>
        </w:tc>
        <w:tc>
          <w:tcPr>
            <w:tcW w:w="7085" w:type="dxa"/>
          </w:tcPr>
          <w:p w:rsidR="00A4740E" w:rsidRPr="00795A4D" w:rsidRDefault="00536EFC">
            <w:pPr>
              <w:pStyle w:val="TableParagraph"/>
              <w:spacing w:before="180"/>
              <w:ind w:left="107"/>
              <w:rPr>
                <w:rFonts w:ascii="標楷體" w:eastAsia="標楷體" w:hAnsi="標楷體"/>
                <w:sz w:val="28"/>
              </w:rPr>
            </w:pPr>
            <w:r w:rsidRPr="00795A4D">
              <w:rPr>
                <w:rFonts w:ascii="標楷體" w:eastAsia="標楷體" w:hAnsi="標楷體"/>
                <w:spacing w:val="-1"/>
                <w:sz w:val="28"/>
              </w:rPr>
              <w:t>廁所、洗手</w:t>
            </w:r>
            <w:proofErr w:type="gramStart"/>
            <w:r w:rsidRPr="00795A4D">
              <w:rPr>
                <w:rFonts w:ascii="標楷體" w:eastAsia="標楷體" w:hAnsi="標楷體"/>
                <w:spacing w:val="-1"/>
                <w:sz w:val="28"/>
              </w:rPr>
              <w:t>臺</w:t>
            </w:r>
            <w:proofErr w:type="gramEnd"/>
            <w:r w:rsidRPr="00795A4D">
              <w:rPr>
                <w:rFonts w:ascii="標楷體" w:eastAsia="標楷體" w:hAnsi="標楷體"/>
                <w:spacing w:val="-1"/>
                <w:sz w:val="28"/>
              </w:rPr>
              <w:t>、盥洗區。</w:t>
            </w:r>
          </w:p>
        </w:tc>
      </w:tr>
    </w:tbl>
    <w:p w:rsidR="00A4740E" w:rsidRPr="00795A4D" w:rsidRDefault="00A4740E" w:rsidP="00380E48">
      <w:pPr>
        <w:pStyle w:val="2"/>
        <w:rPr>
          <w:rFonts w:ascii="標楷體" w:eastAsia="標楷體" w:hAnsi="標楷體"/>
          <w:sz w:val="28"/>
        </w:rPr>
        <w:sectPr w:rsidR="00A4740E" w:rsidRPr="00795A4D" w:rsidSect="00C937E5">
          <w:pgSz w:w="11910" w:h="16840"/>
          <w:pgMar w:top="1134" w:right="567" w:bottom="1134" w:left="567" w:header="0" w:footer="1238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5"/>
      </w:tblGrid>
      <w:tr w:rsidR="00A4740E" w:rsidRPr="00795A4D">
        <w:trPr>
          <w:trHeight w:val="517"/>
        </w:trPr>
        <w:tc>
          <w:tcPr>
            <w:tcW w:w="1985" w:type="dxa"/>
            <w:shd w:val="clear" w:color="auto" w:fill="E7E6E6"/>
          </w:tcPr>
          <w:p w:rsidR="00A4740E" w:rsidRPr="00795A4D" w:rsidRDefault="00536EFC">
            <w:pPr>
              <w:pStyle w:val="TableParagraph"/>
              <w:tabs>
                <w:tab w:val="left" w:pos="561"/>
              </w:tabs>
              <w:spacing w:line="492" w:lineRule="exact"/>
              <w:ind w:right="127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5A4D">
              <w:rPr>
                <w:rFonts w:ascii="標楷體" w:eastAsia="標楷體" w:hAnsi="標楷體" w:hint="eastAsia"/>
                <w:b/>
                <w:sz w:val="28"/>
              </w:rPr>
              <w:lastRenderedPageBreak/>
              <w:t>項</w:t>
            </w:r>
            <w:r w:rsidRPr="00795A4D">
              <w:rPr>
                <w:rFonts w:ascii="標楷體" w:eastAsia="標楷體" w:hAnsi="標楷體" w:hint="eastAsia"/>
                <w:b/>
                <w:sz w:val="28"/>
              </w:rPr>
              <w:tab/>
              <w:t>目</w:t>
            </w:r>
          </w:p>
        </w:tc>
        <w:tc>
          <w:tcPr>
            <w:tcW w:w="7085" w:type="dxa"/>
            <w:shd w:val="clear" w:color="auto" w:fill="E7E6E6"/>
          </w:tcPr>
          <w:p w:rsidR="00A4740E" w:rsidRPr="00795A4D" w:rsidRDefault="00536EFC">
            <w:pPr>
              <w:pStyle w:val="TableParagraph"/>
              <w:tabs>
                <w:tab w:val="left" w:pos="572"/>
              </w:tabs>
              <w:spacing w:line="492" w:lineRule="exact"/>
              <w:ind w:left="1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5A4D">
              <w:rPr>
                <w:rFonts w:ascii="標楷體" w:eastAsia="標楷體" w:hAnsi="標楷體" w:hint="eastAsia"/>
                <w:b/>
                <w:sz w:val="28"/>
              </w:rPr>
              <w:t>位</w:t>
            </w:r>
            <w:r w:rsidRPr="00795A4D">
              <w:rPr>
                <w:rFonts w:ascii="標楷體" w:eastAsia="標楷體" w:hAnsi="標楷體" w:hint="eastAsia"/>
                <w:b/>
                <w:sz w:val="28"/>
              </w:rPr>
              <w:tab/>
              <w:t>置</w:t>
            </w:r>
          </w:p>
        </w:tc>
      </w:tr>
      <w:tr w:rsidR="00A4740E" w:rsidRPr="00795A4D">
        <w:trPr>
          <w:trHeight w:val="1322"/>
        </w:trPr>
        <w:tc>
          <w:tcPr>
            <w:tcW w:w="1985" w:type="dxa"/>
          </w:tcPr>
          <w:p w:rsidR="00A4740E" w:rsidRPr="00795A4D" w:rsidRDefault="00A4740E">
            <w:pPr>
              <w:pStyle w:val="TableParagraph"/>
              <w:spacing w:before="8"/>
              <w:rPr>
                <w:rFonts w:ascii="標楷體" w:eastAsia="標楷體" w:hAnsi="標楷體"/>
                <w:sz w:val="39"/>
              </w:rPr>
            </w:pPr>
          </w:p>
          <w:p w:rsidR="00A4740E" w:rsidRPr="00795A4D" w:rsidRDefault="00536EFC">
            <w:pPr>
              <w:pStyle w:val="TableParagraph"/>
              <w:spacing w:before="1"/>
              <w:ind w:right="91"/>
              <w:jc w:val="center"/>
              <w:rPr>
                <w:rFonts w:ascii="標楷體" w:eastAsia="標楷體" w:hAnsi="標楷體"/>
                <w:sz w:val="28"/>
              </w:rPr>
            </w:pPr>
            <w:r w:rsidRPr="00795A4D">
              <w:rPr>
                <w:rFonts w:ascii="標楷體" w:eastAsia="標楷體" w:hAnsi="標楷體"/>
                <w:sz w:val="28"/>
              </w:rPr>
              <w:t>75%酒精</w:t>
            </w:r>
          </w:p>
        </w:tc>
        <w:tc>
          <w:tcPr>
            <w:tcW w:w="7085" w:type="dxa"/>
          </w:tcPr>
          <w:p w:rsidR="00A4740E" w:rsidRPr="00795A4D" w:rsidRDefault="00536EFC">
            <w:pPr>
              <w:pStyle w:val="TableParagraph"/>
              <w:spacing w:before="69" w:line="292" w:lineRule="auto"/>
              <w:ind w:left="107" w:right="92" w:firstLine="33"/>
              <w:rPr>
                <w:rFonts w:ascii="標楷體" w:eastAsia="標楷體" w:hAnsi="標楷體"/>
                <w:sz w:val="28"/>
              </w:rPr>
            </w:pPr>
            <w:r w:rsidRPr="00795A4D">
              <w:rPr>
                <w:rFonts w:ascii="標楷體" w:eastAsia="標楷體" w:hAnsi="標楷體"/>
                <w:spacing w:val="-16"/>
                <w:sz w:val="28"/>
              </w:rPr>
              <w:t>會場出入口、服務</w:t>
            </w:r>
            <w:proofErr w:type="gramStart"/>
            <w:r w:rsidRPr="00795A4D">
              <w:rPr>
                <w:rFonts w:ascii="標楷體" w:eastAsia="標楷體" w:hAnsi="標楷體"/>
                <w:spacing w:val="-16"/>
                <w:sz w:val="28"/>
              </w:rPr>
              <w:t>臺</w:t>
            </w:r>
            <w:proofErr w:type="gramEnd"/>
            <w:r w:rsidRPr="00795A4D">
              <w:rPr>
                <w:rFonts w:ascii="標楷體" w:eastAsia="標楷體" w:hAnsi="標楷體"/>
                <w:spacing w:val="-16"/>
                <w:sz w:val="28"/>
              </w:rPr>
              <w:t>、評審休息區、預備區、檢錄區、醫</w:t>
            </w:r>
            <w:r w:rsidRPr="00795A4D">
              <w:rPr>
                <w:rFonts w:ascii="標楷體" w:eastAsia="標楷體" w:hAnsi="標楷體"/>
                <w:sz w:val="28"/>
              </w:rPr>
              <w:t>護組、防護組、暫時隔離區、廁所及流動廁所出入口(使</w:t>
            </w:r>
          </w:p>
          <w:p w:rsidR="00A4740E" w:rsidRPr="00795A4D" w:rsidRDefault="00536EFC">
            <w:pPr>
              <w:pStyle w:val="TableParagraph"/>
              <w:spacing w:before="3" w:line="354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795A4D">
              <w:rPr>
                <w:rFonts w:ascii="標楷體" w:eastAsia="標楷體" w:hAnsi="標楷體"/>
                <w:spacing w:val="-1"/>
                <w:sz w:val="28"/>
              </w:rPr>
              <w:t>用前、使用後)、舞臺兩側(上、下臺前使用)。</w:t>
            </w:r>
          </w:p>
        </w:tc>
      </w:tr>
    </w:tbl>
    <w:p w:rsidR="00A4740E" w:rsidRPr="00795A4D" w:rsidRDefault="00536EFC">
      <w:pPr>
        <w:pStyle w:val="a4"/>
        <w:numPr>
          <w:ilvl w:val="0"/>
          <w:numId w:val="10"/>
        </w:numPr>
        <w:tabs>
          <w:tab w:val="left" w:pos="1702"/>
        </w:tabs>
        <w:spacing w:before="67" w:line="292" w:lineRule="auto"/>
        <w:ind w:left="1699" w:right="531" w:hanging="281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進入競賽會場前，需實施體溫量測及規劃專人協助手</w:t>
      </w:r>
      <w:proofErr w:type="gramStart"/>
      <w:r w:rsidRPr="00795A4D">
        <w:rPr>
          <w:rFonts w:ascii="標楷體" w:eastAsia="標楷體" w:hAnsi="標楷體"/>
          <w:sz w:val="28"/>
        </w:rPr>
        <w:t>部噴乾洗手液</w:t>
      </w:r>
      <w:proofErr w:type="gramEnd"/>
      <w:r w:rsidRPr="00795A4D">
        <w:rPr>
          <w:rFonts w:ascii="標楷體" w:eastAsia="標楷體" w:hAnsi="標楷體"/>
          <w:sz w:val="28"/>
        </w:rPr>
        <w:t>消</w:t>
      </w:r>
      <w:r w:rsidRPr="00795A4D">
        <w:rPr>
          <w:rFonts w:ascii="標楷體" w:eastAsia="標楷體" w:hAnsi="標楷體"/>
          <w:spacing w:val="-23"/>
          <w:sz w:val="28"/>
        </w:rPr>
        <w:t xml:space="preserve">毒，進行人流、總量管制，並建議與會人員使用「臺灣社交距離 </w:t>
      </w:r>
      <w:r w:rsidRPr="00795A4D">
        <w:rPr>
          <w:rFonts w:ascii="標楷體" w:eastAsia="標楷體" w:hAnsi="標楷體"/>
          <w:spacing w:val="-1"/>
          <w:sz w:val="28"/>
        </w:rPr>
        <w:t>App</w:t>
      </w:r>
      <w:r w:rsidRPr="00795A4D">
        <w:rPr>
          <w:rFonts w:ascii="標楷體" w:eastAsia="標楷體" w:hAnsi="標楷體"/>
          <w:spacing w:val="-176"/>
          <w:sz w:val="28"/>
        </w:rPr>
        <w:t>」。</w:t>
      </w:r>
    </w:p>
    <w:p w:rsidR="00A4740E" w:rsidRPr="00795A4D" w:rsidRDefault="00536EFC">
      <w:pPr>
        <w:pStyle w:val="a4"/>
        <w:numPr>
          <w:ilvl w:val="0"/>
          <w:numId w:val="10"/>
        </w:numPr>
        <w:tabs>
          <w:tab w:val="left" w:pos="1702"/>
        </w:tabs>
        <w:spacing w:before="3" w:line="295" w:lineRule="auto"/>
        <w:ind w:left="1699" w:right="531" w:hanging="281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評審以梅花座安排保持安全距離，與舞臺前緣或表演區最前端至少距</w:t>
      </w:r>
      <w:r w:rsidRPr="00795A4D">
        <w:rPr>
          <w:rFonts w:ascii="標楷體" w:eastAsia="標楷體" w:hAnsi="標楷體"/>
          <w:spacing w:val="-18"/>
          <w:sz w:val="28"/>
        </w:rPr>
        <w:t xml:space="preserve">離保持 </w:t>
      </w:r>
      <w:r w:rsidRPr="00795A4D">
        <w:rPr>
          <w:rFonts w:ascii="標楷體" w:eastAsia="標楷體" w:hAnsi="標楷體"/>
          <w:sz w:val="28"/>
        </w:rPr>
        <w:t>3</w:t>
      </w:r>
      <w:r w:rsidRPr="00795A4D">
        <w:rPr>
          <w:rFonts w:ascii="標楷體" w:eastAsia="標楷體" w:hAnsi="標楷體"/>
          <w:spacing w:val="-10"/>
          <w:sz w:val="28"/>
        </w:rPr>
        <w:t xml:space="preserve"> 公尺以上為原則。</w:t>
      </w:r>
    </w:p>
    <w:p w:rsidR="00A4740E" w:rsidRPr="00795A4D" w:rsidRDefault="00536EFC">
      <w:pPr>
        <w:pStyle w:val="a4"/>
        <w:numPr>
          <w:ilvl w:val="0"/>
          <w:numId w:val="10"/>
        </w:numPr>
        <w:tabs>
          <w:tab w:val="left" w:pos="1702"/>
        </w:tabs>
        <w:spacing w:line="292" w:lineRule="auto"/>
        <w:ind w:left="1699" w:right="531" w:hanging="281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單獨規劃場館內工作人員及評審之專用廁所，與其他人員廁所明確區隔。</w:t>
      </w:r>
    </w:p>
    <w:p w:rsidR="00A4740E" w:rsidRPr="00795A4D" w:rsidRDefault="00536EFC">
      <w:pPr>
        <w:pStyle w:val="a4"/>
        <w:numPr>
          <w:ilvl w:val="0"/>
          <w:numId w:val="10"/>
        </w:numPr>
        <w:tabs>
          <w:tab w:val="left" w:pos="1702"/>
        </w:tabs>
        <w:spacing w:before="4" w:line="292" w:lineRule="auto"/>
        <w:ind w:left="1699" w:right="531" w:hanging="281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增設臨時洗手設備、自動洗手乳、增加酒精能見度供與會人員</w:t>
      </w:r>
      <w:proofErr w:type="gramStart"/>
      <w:r w:rsidRPr="00795A4D">
        <w:rPr>
          <w:rFonts w:ascii="標楷體" w:eastAsia="標楷體" w:hAnsi="標楷體"/>
          <w:sz w:val="28"/>
        </w:rPr>
        <w:t>清潔手部</w:t>
      </w:r>
      <w:proofErr w:type="gramEnd"/>
      <w:r w:rsidRPr="00795A4D">
        <w:rPr>
          <w:rFonts w:ascii="標楷體" w:eastAsia="標楷體" w:hAnsi="標楷體"/>
          <w:sz w:val="28"/>
        </w:rPr>
        <w:t>。</w:t>
      </w:r>
    </w:p>
    <w:p w:rsidR="00A4740E" w:rsidRPr="00795A4D" w:rsidRDefault="00536EFC">
      <w:pPr>
        <w:pStyle w:val="a4"/>
        <w:numPr>
          <w:ilvl w:val="0"/>
          <w:numId w:val="10"/>
        </w:numPr>
        <w:tabs>
          <w:tab w:val="left" w:pos="1702"/>
        </w:tabs>
        <w:spacing w:before="3" w:line="295" w:lineRule="auto"/>
        <w:ind w:left="1699" w:right="392" w:hanging="281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-16"/>
          <w:sz w:val="28"/>
        </w:rPr>
        <w:t>於官方網站、報名系統或競賽現場進行衛生教育宣導</w:t>
      </w:r>
      <w:r w:rsidRPr="00795A4D">
        <w:rPr>
          <w:rFonts w:ascii="標楷體" w:eastAsia="標楷體" w:hAnsi="標楷體"/>
          <w:sz w:val="28"/>
        </w:rPr>
        <w:t>（</w:t>
      </w:r>
      <w:r w:rsidRPr="00795A4D">
        <w:rPr>
          <w:rFonts w:ascii="標楷體" w:eastAsia="標楷體" w:hAnsi="標楷體"/>
          <w:spacing w:val="-27"/>
          <w:sz w:val="28"/>
        </w:rPr>
        <w:t>如海報、</w:t>
      </w:r>
      <w:r w:rsidRPr="00795A4D">
        <w:rPr>
          <w:rFonts w:ascii="標楷體" w:eastAsia="標楷體" w:hAnsi="標楷體"/>
          <w:sz w:val="28"/>
        </w:rPr>
        <w:t>LED</w:t>
      </w:r>
      <w:r w:rsidRPr="00795A4D">
        <w:rPr>
          <w:rFonts w:ascii="標楷體" w:eastAsia="標楷體" w:hAnsi="標楷體"/>
          <w:spacing w:val="-36"/>
          <w:sz w:val="28"/>
        </w:rPr>
        <w:t xml:space="preserve"> 燈</w:t>
      </w:r>
      <w:r w:rsidRPr="00795A4D">
        <w:rPr>
          <w:rFonts w:ascii="標楷體" w:eastAsia="標楷體" w:hAnsi="標楷體"/>
          <w:sz w:val="28"/>
        </w:rPr>
        <w:t>）</w:t>
      </w:r>
      <w:r w:rsidRPr="00795A4D">
        <w:rPr>
          <w:rFonts w:ascii="標楷體" w:eastAsia="標楷體" w:hAnsi="標楷體"/>
          <w:spacing w:val="-137"/>
          <w:sz w:val="28"/>
        </w:rPr>
        <w:t xml:space="preserve"> </w:t>
      </w:r>
      <w:r w:rsidRPr="00795A4D">
        <w:rPr>
          <w:rFonts w:ascii="標楷體" w:eastAsia="標楷體" w:hAnsi="標楷體"/>
          <w:sz w:val="28"/>
        </w:rPr>
        <w:t>包括全程佩戴口罩、進場體溫量測、清潔消毒手部、保持社交距離、禁止於舞臺清理樂器、參賽人員需檢附相關證明始得參賽等。</w:t>
      </w:r>
    </w:p>
    <w:p w:rsidR="00A4740E" w:rsidRPr="00795A4D" w:rsidRDefault="00536EFC">
      <w:pPr>
        <w:pStyle w:val="a4"/>
        <w:numPr>
          <w:ilvl w:val="0"/>
          <w:numId w:val="10"/>
        </w:numPr>
        <w:tabs>
          <w:tab w:val="left" w:pos="1702"/>
        </w:tabs>
        <w:spacing w:line="295" w:lineRule="auto"/>
        <w:ind w:left="1699" w:right="531" w:hanging="281"/>
        <w:jc w:val="both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-6"/>
          <w:sz w:val="28"/>
        </w:rPr>
        <w:t>嚴禁於競賽場館內使用具引發火源及燃燒性之器物</w:t>
      </w:r>
      <w:r w:rsidRPr="00795A4D">
        <w:rPr>
          <w:rFonts w:ascii="標楷體" w:eastAsia="標楷體" w:hAnsi="標楷體"/>
          <w:spacing w:val="-3"/>
          <w:sz w:val="28"/>
        </w:rPr>
        <w:t>（</w:t>
      </w:r>
      <w:r w:rsidRPr="00795A4D">
        <w:rPr>
          <w:rFonts w:ascii="標楷體" w:eastAsia="標楷體" w:hAnsi="標楷體"/>
          <w:spacing w:val="-1"/>
          <w:sz w:val="28"/>
        </w:rPr>
        <w:t>如打火機</w:t>
      </w:r>
      <w:r w:rsidRPr="00795A4D">
        <w:rPr>
          <w:rFonts w:ascii="標楷體" w:eastAsia="標楷體" w:hAnsi="標楷體"/>
          <w:spacing w:val="-168"/>
          <w:sz w:val="28"/>
        </w:rPr>
        <w:t>）</w:t>
      </w:r>
      <w:r w:rsidRPr="00795A4D">
        <w:rPr>
          <w:rFonts w:ascii="標楷體" w:eastAsia="標楷體" w:hAnsi="標楷體"/>
          <w:spacing w:val="-10"/>
          <w:sz w:val="28"/>
        </w:rPr>
        <w:t>，並請</w:t>
      </w:r>
      <w:r w:rsidRPr="00795A4D">
        <w:rPr>
          <w:rFonts w:ascii="標楷體" w:eastAsia="標楷體" w:hAnsi="標楷體"/>
          <w:sz w:val="28"/>
        </w:rPr>
        <w:t>主辦單位確認各場地之緊急逃生出口並明確標示，以確保緊急情況發生時，能明確指示逃生方向。</w:t>
      </w:r>
    </w:p>
    <w:p w:rsidR="00A4740E" w:rsidRPr="00795A4D" w:rsidRDefault="00536EFC">
      <w:pPr>
        <w:pStyle w:val="a4"/>
        <w:numPr>
          <w:ilvl w:val="0"/>
          <w:numId w:val="10"/>
        </w:numPr>
        <w:tabs>
          <w:tab w:val="left" w:pos="1841"/>
        </w:tabs>
        <w:spacing w:line="295" w:lineRule="auto"/>
        <w:ind w:left="1699" w:right="533" w:hanging="281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-9"/>
          <w:sz w:val="28"/>
        </w:rPr>
        <w:t>針對評估為高風險之競賽或標的，確實進行場地勘查，並於勘查後擬</w:t>
      </w:r>
      <w:r w:rsidRPr="00795A4D">
        <w:rPr>
          <w:rFonts w:ascii="標楷體" w:eastAsia="標楷體" w:hAnsi="標楷體"/>
          <w:sz w:val="28"/>
        </w:rPr>
        <w:t>具體改善及強化防疫措施。</w:t>
      </w:r>
    </w:p>
    <w:p w:rsidR="00A4740E" w:rsidRPr="00795A4D" w:rsidRDefault="00536EFC">
      <w:pPr>
        <w:pStyle w:val="a4"/>
        <w:numPr>
          <w:ilvl w:val="0"/>
          <w:numId w:val="10"/>
        </w:numPr>
        <w:tabs>
          <w:tab w:val="left" w:pos="1841"/>
        </w:tabs>
        <w:spacing w:line="292" w:lineRule="auto"/>
        <w:ind w:left="1699" w:right="533" w:hanging="281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-9"/>
          <w:sz w:val="28"/>
        </w:rPr>
        <w:t>建立相關單位(如地方衛生單位、醫療院所)之聯繫窗口、嚴重特殊傳</w:t>
      </w:r>
      <w:r w:rsidRPr="00795A4D">
        <w:rPr>
          <w:rFonts w:ascii="標楷體" w:eastAsia="標楷體" w:hAnsi="標楷體"/>
          <w:sz w:val="28"/>
        </w:rPr>
        <w:t>染性肺炎通報流程及工作人員人力備援規劃等。</w:t>
      </w:r>
    </w:p>
    <w:p w:rsidR="00A4740E" w:rsidRPr="00795A4D" w:rsidRDefault="00536EFC">
      <w:pPr>
        <w:pStyle w:val="a4"/>
        <w:numPr>
          <w:ilvl w:val="0"/>
          <w:numId w:val="10"/>
        </w:numPr>
        <w:tabs>
          <w:tab w:val="left" w:pos="1841"/>
        </w:tabs>
        <w:ind w:left="1840" w:hanging="423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-1"/>
          <w:sz w:val="28"/>
        </w:rPr>
        <w:t>針對競賽活動工作人員進行</w:t>
      </w:r>
      <w:proofErr w:type="gramStart"/>
      <w:r w:rsidRPr="00795A4D">
        <w:rPr>
          <w:rFonts w:ascii="標楷體" w:eastAsia="標楷體" w:hAnsi="標楷體"/>
          <w:spacing w:val="-1"/>
          <w:sz w:val="28"/>
        </w:rPr>
        <w:t>行</w:t>
      </w:r>
      <w:proofErr w:type="gramEnd"/>
      <w:r w:rsidRPr="00795A4D">
        <w:rPr>
          <w:rFonts w:ascii="標楷體" w:eastAsia="標楷體" w:hAnsi="標楷體"/>
          <w:spacing w:val="-1"/>
          <w:sz w:val="28"/>
        </w:rPr>
        <w:t>前教育訓練，並要求落實各項規範。</w:t>
      </w:r>
    </w:p>
    <w:p w:rsidR="00A4740E" w:rsidRPr="00795A4D" w:rsidRDefault="00A4740E">
      <w:pPr>
        <w:pStyle w:val="a3"/>
        <w:spacing w:before="11"/>
        <w:rPr>
          <w:rFonts w:ascii="標楷體" w:eastAsia="標楷體" w:hAnsi="標楷體"/>
          <w:sz w:val="19"/>
        </w:rPr>
      </w:pPr>
    </w:p>
    <w:p w:rsidR="00A4740E" w:rsidRPr="00795A4D" w:rsidRDefault="00536EFC">
      <w:pPr>
        <w:pStyle w:val="a3"/>
        <w:spacing w:line="295" w:lineRule="auto"/>
        <w:ind w:left="1857" w:right="531" w:hanging="560"/>
        <w:jc w:val="both"/>
        <w:rPr>
          <w:rFonts w:ascii="標楷體" w:eastAsia="標楷體" w:hAnsi="標楷體"/>
        </w:rPr>
      </w:pPr>
      <w:r w:rsidRPr="00795A4D">
        <w:rPr>
          <w:rFonts w:ascii="標楷體" w:eastAsia="標楷體" w:hAnsi="標楷體"/>
          <w:spacing w:val="-24"/>
        </w:rPr>
        <w:t>(三)如需租用車輛，應依「『嚴重特殊傳染性肺炎</w:t>
      </w:r>
      <w:r w:rsidRPr="00795A4D">
        <w:rPr>
          <w:rFonts w:ascii="標楷體" w:eastAsia="標楷體" w:hAnsi="標楷體"/>
        </w:rPr>
        <w:t>（</w:t>
      </w:r>
      <w:r w:rsidRPr="00795A4D">
        <w:rPr>
          <w:rFonts w:ascii="標楷體" w:eastAsia="標楷體" w:hAnsi="標楷體"/>
          <w:spacing w:val="-3"/>
        </w:rPr>
        <w:t>武漢肺炎</w:t>
      </w:r>
      <w:r w:rsidRPr="00795A4D">
        <w:rPr>
          <w:rFonts w:ascii="標楷體" w:eastAsia="標楷體" w:hAnsi="標楷體"/>
          <w:spacing w:val="-140"/>
        </w:rPr>
        <w:t>）</w:t>
      </w:r>
      <w:r w:rsidRPr="00795A4D">
        <w:rPr>
          <w:rFonts w:ascii="標楷體" w:eastAsia="標楷體" w:hAnsi="標楷體"/>
          <w:spacing w:val="-25"/>
        </w:rPr>
        <w:t>』因應指引：</w:t>
      </w:r>
      <w:r w:rsidRPr="00795A4D">
        <w:rPr>
          <w:rFonts w:ascii="標楷體" w:eastAsia="標楷體" w:hAnsi="標楷體"/>
          <w:spacing w:val="-138"/>
        </w:rPr>
        <w:t xml:space="preserve"> </w:t>
      </w:r>
      <w:r w:rsidRPr="00795A4D">
        <w:rPr>
          <w:rFonts w:ascii="標楷體" w:eastAsia="標楷體" w:hAnsi="標楷體"/>
          <w:spacing w:val="-13"/>
        </w:rPr>
        <w:t>大眾運輸」，確實注意車廂清潔及消毒工作，務必要求交通公司及車</w:t>
      </w:r>
      <w:r w:rsidRPr="00795A4D">
        <w:rPr>
          <w:rFonts w:ascii="標楷體" w:eastAsia="標楷體" w:hAnsi="標楷體"/>
        </w:rPr>
        <w:t>輛駕駛人，落實防疫清潔工作，以確保防疫安全。</w:t>
      </w:r>
    </w:p>
    <w:p w:rsidR="002D40C8" w:rsidRDefault="00536EFC" w:rsidP="002D40C8">
      <w:pPr>
        <w:pStyle w:val="a3"/>
        <w:spacing w:before="176" w:line="295" w:lineRule="auto"/>
        <w:ind w:left="1858" w:right="533" w:hanging="560"/>
        <w:jc w:val="both"/>
        <w:rPr>
          <w:rFonts w:ascii="標楷體" w:eastAsia="標楷體" w:hAnsi="標楷體"/>
          <w:spacing w:val="-12"/>
        </w:rPr>
      </w:pPr>
      <w:r w:rsidRPr="00795A4D">
        <w:rPr>
          <w:rFonts w:ascii="標楷體" w:eastAsia="標楷體" w:hAnsi="標楷體"/>
          <w:spacing w:val="-10"/>
        </w:rPr>
        <w:t>(四)</w:t>
      </w:r>
      <w:proofErr w:type="gramStart"/>
      <w:r w:rsidRPr="00795A4D">
        <w:rPr>
          <w:rFonts w:ascii="標楷體" w:eastAsia="標楷體" w:hAnsi="標楷體"/>
          <w:spacing w:val="-10"/>
        </w:rPr>
        <w:t>倘為時</w:t>
      </w:r>
      <w:proofErr w:type="gramEnd"/>
      <w:r w:rsidRPr="00795A4D">
        <w:rPr>
          <w:rFonts w:ascii="標楷體" w:eastAsia="標楷體" w:hAnsi="標楷體"/>
          <w:spacing w:val="-10"/>
        </w:rPr>
        <w:t xml:space="preserve">程 </w:t>
      </w:r>
      <w:r w:rsidRPr="00795A4D">
        <w:rPr>
          <w:rFonts w:ascii="標楷體" w:eastAsia="標楷體" w:hAnsi="標楷體"/>
        </w:rPr>
        <w:t>1</w:t>
      </w:r>
      <w:r w:rsidRPr="00795A4D">
        <w:rPr>
          <w:rFonts w:ascii="標楷體" w:eastAsia="標楷體" w:hAnsi="標楷體"/>
          <w:spacing w:val="-16"/>
        </w:rPr>
        <w:t xml:space="preserve"> 日以上，須安排住宿，應預先選擇合法建築物且依法辦理</w:t>
      </w:r>
      <w:r w:rsidRPr="00795A4D">
        <w:rPr>
          <w:rFonts w:ascii="標楷體" w:eastAsia="標楷體" w:hAnsi="標楷體"/>
          <w:spacing w:val="-13"/>
        </w:rPr>
        <w:t>或設置相關安全設備及設施，並為通風、環境衛生良好及有足夠洗手</w:t>
      </w:r>
      <w:r w:rsidRPr="00795A4D">
        <w:rPr>
          <w:rFonts w:ascii="標楷體" w:eastAsia="標楷體" w:hAnsi="標楷體"/>
          <w:spacing w:val="-14"/>
        </w:rPr>
        <w:t xml:space="preserve">設施之住宿場所。以安排 </w:t>
      </w:r>
      <w:r w:rsidRPr="00795A4D">
        <w:rPr>
          <w:rFonts w:ascii="標楷體" w:eastAsia="標楷體" w:hAnsi="標楷體"/>
        </w:rPr>
        <w:t>2</w:t>
      </w:r>
      <w:r w:rsidRPr="00795A4D">
        <w:rPr>
          <w:rFonts w:ascii="標楷體" w:eastAsia="標楷體" w:hAnsi="標楷體"/>
          <w:spacing w:val="-13"/>
        </w:rPr>
        <w:t xml:space="preserve"> 人集中於同一房間為原則，應加強住宿地</w:t>
      </w:r>
      <w:r w:rsidRPr="00795A4D">
        <w:rPr>
          <w:rFonts w:ascii="標楷體" w:eastAsia="標楷體" w:hAnsi="標楷體"/>
          <w:spacing w:val="-14"/>
        </w:rPr>
        <w:t>點各處消毒，每一住宿場所應安排管理人員，以掌握參加者之健康情</w:t>
      </w:r>
      <w:r w:rsidRPr="00795A4D">
        <w:rPr>
          <w:rFonts w:ascii="標楷體" w:eastAsia="標楷體" w:hAnsi="標楷體"/>
          <w:spacing w:val="-12"/>
        </w:rPr>
        <w:t>形及處理緊急狀況。並配合政府防疫政策進入住宿地點</w:t>
      </w:r>
      <w:proofErr w:type="gramStart"/>
      <w:r w:rsidRPr="00795A4D">
        <w:rPr>
          <w:rFonts w:ascii="標楷體" w:eastAsia="標楷體" w:hAnsi="標楷體"/>
          <w:spacing w:val="-12"/>
        </w:rPr>
        <w:t>時均需佩戴</w:t>
      </w:r>
      <w:proofErr w:type="gramEnd"/>
      <w:r w:rsidRPr="00795A4D">
        <w:rPr>
          <w:rFonts w:ascii="標楷體" w:eastAsia="標楷體" w:hAnsi="標楷體"/>
          <w:spacing w:val="-12"/>
        </w:rPr>
        <w:t>口</w:t>
      </w:r>
      <w:r w:rsidR="00E9595A" w:rsidRPr="00E9595A">
        <w:rPr>
          <w:rFonts w:ascii="標楷體" w:eastAsia="標楷體" w:hAnsi="標楷體" w:hint="eastAsia"/>
          <w:spacing w:val="-12"/>
        </w:rPr>
        <w:t>罩及測量體</w:t>
      </w:r>
      <w:r w:rsidR="00E9595A" w:rsidRPr="00E9595A">
        <w:rPr>
          <w:rFonts w:ascii="標楷體" w:eastAsia="標楷體" w:hAnsi="標楷體" w:hint="eastAsia"/>
          <w:spacing w:val="-12"/>
        </w:rPr>
        <w:lastRenderedPageBreak/>
        <w:t>溫，如發燒（耳溫≧</w:t>
      </w:r>
      <w:r w:rsidR="00E9595A" w:rsidRPr="00E9595A">
        <w:rPr>
          <w:rFonts w:ascii="標楷體" w:eastAsia="標楷體" w:hAnsi="標楷體"/>
          <w:spacing w:val="-12"/>
        </w:rPr>
        <w:t>38℃；額溫</w:t>
      </w:r>
      <w:proofErr w:type="gramStart"/>
      <w:r w:rsidR="00E9595A" w:rsidRPr="00E9595A">
        <w:rPr>
          <w:rFonts w:ascii="標楷體" w:eastAsia="標楷體" w:hAnsi="標楷體"/>
          <w:spacing w:val="-12"/>
        </w:rPr>
        <w:t>≧</w:t>
      </w:r>
      <w:proofErr w:type="gramEnd"/>
      <w:r w:rsidR="00E9595A" w:rsidRPr="00E9595A">
        <w:rPr>
          <w:rFonts w:ascii="標楷體" w:eastAsia="標楷體" w:hAnsi="標楷體"/>
          <w:spacing w:val="-12"/>
        </w:rPr>
        <w:t>37.5℃）頭痛、喉嚨痛等呼吸道症狀，建議立即返家休息或就醫。</w:t>
      </w:r>
    </w:p>
    <w:p w:rsidR="002D40C8" w:rsidRPr="00795A4D" w:rsidRDefault="002D40C8" w:rsidP="002D40C8">
      <w:pPr>
        <w:pStyle w:val="a3"/>
        <w:spacing w:before="211"/>
        <w:ind w:left="1178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三、競賽辦理期間</w:t>
      </w:r>
    </w:p>
    <w:p w:rsidR="002D40C8" w:rsidRPr="00795A4D" w:rsidRDefault="002D40C8" w:rsidP="002D40C8">
      <w:pPr>
        <w:pStyle w:val="a3"/>
        <w:spacing w:before="83"/>
        <w:ind w:left="1298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(</w:t>
      </w:r>
      <w:proofErr w:type="gramStart"/>
      <w:r w:rsidRPr="00795A4D">
        <w:rPr>
          <w:rFonts w:ascii="標楷體" w:eastAsia="標楷體" w:hAnsi="標楷體"/>
        </w:rPr>
        <w:t>一</w:t>
      </w:r>
      <w:proofErr w:type="gramEnd"/>
      <w:r w:rsidRPr="00795A4D">
        <w:rPr>
          <w:rFonts w:ascii="標楷體" w:eastAsia="標楷體" w:hAnsi="標楷體"/>
        </w:rPr>
        <w:t>)人員健康管理</w:t>
      </w:r>
    </w:p>
    <w:p w:rsidR="002D40C8" w:rsidRPr="002D40C8" w:rsidRDefault="00BE7061" w:rsidP="00BE7061">
      <w:pPr>
        <w:pStyle w:val="a4"/>
        <w:tabs>
          <w:tab w:val="left" w:pos="1702"/>
        </w:tabs>
        <w:spacing w:before="80" w:line="295" w:lineRule="auto"/>
        <w:ind w:left="1700" w:right="530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/>
          <w:sz w:val="28"/>
        </w:rPr>
        <w:t>.</w:t>
      </w:r>
      <w:r w:rsidR="002D40C8" w:rsidRPr="002D40C8">
        <w:rPr>
          <w:rFonts w:ascii="標楷體" w:eastAsia="標楷體" w:hAnsi="標楷體"/>
          <w:sz w:val="28"/>
        </w:rPr>
        <w:t>當日有發燒症狀(發燒額溫</w:t>
      </w:r>
      <w:proofErr w:type="gramStart"/>
      <w:r w:rsidR="002D40C8" w:rsidRPr="002D40C8">
        <w:rPr>
          <w:rFonts w:ascii="標楷體" w:eastAsia="標楷體" w:hAnsi="標楷體"/>
          <w:sz w:val="28"/>
        </w:rPr>
        <w:t>≧</w:t>
      </w:r>
      <w:proofErr w:type="gramEnd"/>
      <w:r w:rsidR="002D40C8" w:rsidRPr="002D40C8">
        <w:rPr>
          <w:rFonts w:ascii="標楷體" w:eastAsia="標楷體" w:hAnsi="標楷體"/>
          <w:sz w:val="28"/>
        </w:rPr>
        <w:t>37.5°C，得於 15 分鐘內再以耳溫方式完成 2 次複檢進行確認)，如複檢仍有發燒情形者(耳溫≧38°C)，禁止參賽；倘有喉嚨痛等呼吸道症狀建議在家休息。</w:t>
      </w:r>
    </w:p>
    <w:p w:rsidR="002D40C8" w:rsidRPr="002D40C8" w:rsidRDefault="00BE7061" w:rsidP="00BE7061">
      <w:pPr>
        <w:pStyle w:val="a4"/>
        <w:tabs>
          <w:tab w:val="left" w:pos="1702"/>
        </w:tabs>
        <w:spacing w:before="80" w:line="295" w:lineRule="auto"/>
        <w:ind w:left="1700" w:right="530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.</w:t>
      </w:r>
      <w:r w:rsidR="002D40C8" w:rsidRPr="002D40C8">
        <w:rPr>
          <w:rFonts w:ascii="標楷體" w:eastAsia="標楷體" w:hAnsi="標楷體"/>
          <w:sz w:val="28"/>
        </w:rPr>
        <w:t>如於競賽期間為嚴重特殊傳染性肺炎(</w:t>
      </w:r>
      <w:r w:rsidR="002D40C8" w:rsidRPr="00795A4D">
        <w:rPr>
          <w:rFonts w:ascii="標楷體" w:eastAsia="標楷體" w:hAnsi="標楷體"/>
          <w:sz w:val="28"/>
        </w:rPr>
        <w:t>COVID-19</w:t>
      </w:r>
      <w:r w:rsidR="002D40C8" w:rsidRPr="002D40C8">
        <w:rPr>
          <w:rFonts w:ascii="標楷體" w:eastAsia="標楷體" w:hAnsi="標楷體"/>
          <w:sz w:val="28"/>
        </w:rPr>
        <w:t xml:space="preserve">) </w:t>
      </w:r>
      <w:proofErr w:type="gramStart"/>
      <w:r w:rsidR="002D40C8" w:rsidRPr="002D40C8">
        <w:rPr>
          <w:rFonts w:ascii="標楷體" w:eastAsia="標楷體" w:hAnsi="標楷體"/>
          <w:sz w:val="28"/>
        </w:rPr>
        <w:t>確診未解除</w:t>
      </w:r>
      <w:proofErr w:type="gramEnd"/>
      <w:r w:rsidR="002D40C8" w:rsidRPr="002D40C8">
        <w:rPr>
          <w:rFonts w:ascii="標楷體" w:eastAsia="標楷體" w:hAnsi="標楷體"/>
          <w:sz w:val="28"/>
        </w:rPr>
        <w:t>隔離者、</w:t>
      </w:r>
      <w:r w:rsidR="002D40C8" w:rsidRPr="00795A4D">
        <w:rPr>
          <w:rFonts w:ascii="標楷體" w:eastAsia="標楷體" w:hAnsi="標楷體"/>
          <w:sz w:val="28"/>
        </w:rPr>
        <w:t>競賽當日經COVID-19</w:t>
      </w:r>
      <w:proofErr w:type="gramStart"/>
      <w:r w:rsidR="002D40C8" w:rsidRPr="002D40C8">
        <w:rPr>
          <w:rFonts w:ascii="標楷體" w:eastAsia="標楷體" w:hAnsi="標楷體"/>
          <w:sz w:val="28"/>
        </w:rPr>
        <w:t>快篩陽</w:t>
      </w:r>
      <w:proofErr w:type="gramEnd"/>
      <w:r w:rsidR="002D40C8" w:rsidRPr="002D40C8">
        <w:rPr>
          <w:rFonts w:ascii="標楷體" w:eastAsia="標楷體" w:hAnsi="標楷體"/>
          <w:sz w:val="28"/>
        </w:rPr>
        <w:t>性未經醫師確認者，或具感染風險者</w:t>
      </w:r>
      <w:r w:rsidR="002D40C8" w:rsidRPr="00795A4D">
        <w:rPr>
          <w:rFonts w:ascii="標楷體" w:eastAsia="標楷體" w:hAnsi="標楷體"/>
          <w:sz w:val="28"/>
        </w:rPr>
        <w:t>（居家隔離、自主防疫期間有症狀</w:t>
      </w:r>
      <w:r w:rsidR="002D40C8" w:rsidRPr="002D40C8">
        <w:rPr>
          <w:rFonts w:ascii="標楷體" w:eastAsia="標楷體" w:hAnsi="標楷體"/>
          <w:sz w:val="28"/>
        </w:rPr>
        <w:t>），應主動告知主辦單位，並禁止參賽。</w:t>
      </w:r>
    </w:p>
    <w:p w:rsidR="002D40C8" w:rsidRPr="00BE7061" w:rsidRDefault="00BE7061" w:rsidP="00BE7061">
      <w:pPr>
        <w:pStyle w:val="a4"/>
        <w:tabs>
          <w:tab w:val="left" w:pos="1702"/>
        </w:tabs>
        <w:spacing w:before="80" w:line="295" w:lineRule="auto"/>
        <w:ind w:left="1700" w:right="530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/>
          <w:sz w:val="28"/>
        </w:rPr>
        <w:t>.</w:t>
      </w:r>
      <w:r w:rsidR="002D40C8" w:rsidRPr="00795A4D">
        <w:rPr>
          <w:rFonts w:ascii="標楷體" w:eastAsia="標楷體" w:hAnsi="標楷體"/>
          <w:sz w:val="28"/>
        </w:rPr>
        <w:t>工作人員及評審每日實施體溫量測，若有發燒、咳嗽、喉嚨痛、流鼻水、呼吸急促、呼吸困難、肌肉痠痛、關節痠痛、四肢無力、味覺或</w:t>
      </w:r>
      <w:r w:rsidR="002D40C8" w:rsidRPr="002D40C8">
        <w:rPr>
          <w:rFonts w:ascii="標楷體" w:eastAsia="標楷體" w:hAnsi="標楷體"/>
          <w:sz w:val="28"/>
        </w:rPr>
        <w:t xml:space="preserve"> </w:t>
      </w:r>
      <w:r w:rsidR="002D40C8" w:rsidRPr="00795A4D">
        <w:rPr>
          <w:rFonts w:ascii="標楷體" w:eastAsia="標楷體" w:hAnsi="標楷體"/>
          <w:sz w:val="28"/>
        </w:rPr>
        <w:t>嗅覺失調或消失、腹瀉等疑似情況，立即停止工作，由各競賽承辦單</w:t>
      </w:r>
      <w:r w:rsidR="002D40C8" w:rsidRPr="00BE7061">
        <w:rPr>
          <w:rFonts w:ascii="標楷體" w:eastAsia="標楷體" w:hAnsi="標楷體"/>
          <w:sz w:val="28"/>
        </w:rPr>
        <w:t>位動員備援人力；另工作人員以分組方式工作。</w:t>
      </w:r>
    </w:p>
    <w:p w:rsidR="002D40C8" w:rsidRPr="002D40C8" w:rsidRDefault="002D40C8" w:rsidP="00BE7061">
      <w:pPr>
        <w:pStyle w:val="a4"/>
        <w:tabs>
          <w:tab w:val="left" w:pos="1703"/>
        </w:tabs>
        <w:spacing w:before="80" w:line="295" w:lineRule="auto"/>
        <w:ind w:left="1700" w:right="530" w:firstLine="0"/>
        <w:jc w:val="both"/>
        <w:rPr>
          <w:rFonts w:ascii="標楷體" w:eastAsia="標楷體" w:hAnsi="標楷體"/>
          <w:sz w:val="28"/>
        </w:rPr>
      </w:pPr>
      <w:r w:rsidRPr="002D40C8">
        <w:rPr>
          <w:rFonts w:ascii="標楷體" w:eastAsia="標楷體" w:hAnsi="標楷體"/>
          <w:sz w:val="28"/>
        </w:rPr>
        <w:t>4.競賽當日請依參賽人員規範確實掌握與會人員健康狀況並落實執行。</w:t>
      </w:r>
    </w:p>
    <w:p w:rsidR="002D40C8" w:rsidRPr="00795A4D" w:rsidRDefault="002D40C8" w:rsidP="002D40C8">
      <w:pPr>
        <w:pStyle w:val="a3"/>
        <w:spacing w:before="81" w:line="292" w:lineRule="auto"/>
        <w:ind w:left="1298" w:right="565" w:firstLine="119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(二)</w:t>
      </w:r>
      <w:proofErr w:type="gramStart"/>
      <w:r w:rsidRPr="00795A4D">
        <w:rPr>
          <w:rFonts w:ascii="標楷體" w:eastAsia="標楷體" w:hAnsi="標楷體"/>
        </w:rPr>
        <w:t>環境清消</w:t>
      </w:r>
      <w:proofErr w:type="gramEnd"/>
      <w:r w:rsidRPr="00795A4D">
        <w:rPr>
          <w:rFonts w:ascii="標楷體" w:eastAsia="標楷體" w:hAnsi="標楷體"/>
        </w:rPr>
        <w:t>(含彩排作業)</w:t>
      </w:r>
    </w:p>
    <w:p w:rsidR="002D40C8" w:rsidRPr="00795A4D" w:rsidRDefault="002D40C8" w:rsidP="002D40C8">
      <w:pPr>
        <w:pStyle w:val="a4"/>
        <w:numPr>
          <w:ilvl w:val="0"/>
          <w:numId w:val="8"/>
        </w:numPr>
        <w:tabs>
          <w:tab w:val="left" w:pos="1702"/>
        </w:tabs>
        <w:spacing w:before="5"/>
        <w:ind w:hanging="284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-11"/>
          <w:sz w:val="28"/>
        </w:rPr>
        <w:t xml:space="preserve">競賽環境應每 </w:t>
      </w:r>
      <w:r w:rsidRPr="00795A4D">
        <w:rPr>
          <w:rFonts w:ascii="標楷體" w:eastAsia="標楷體" w:hAnsi="標楷體"/>
          <w:sz w:val="28"/>
        </w:rPr>
        <w:t>2</w:t>
      </w:r>
      <w:r w:rsidRPr="00795A4D">
        <w:rPr>
          <w:rFonts w:ascii="標楷體" w:eastAsia="標楷體" w:hAnsi="標楷體"/>
          <w:spacing w:val="-14"/>
          <w:sz w:val="28"/>
        </w:rPr>
        <w:t xml:space="preserve"> 小時消毒一次，每日至少 </w:t>
      </w:r>
      <w:r w:rsidRPr="00795A4D">
        <w:rPr>
          <w:rFonts w:ascii="標楷體" w:eastAsia="標楷體" w:hAnsi="標楷體"/>
          <w:sz w:val="28"/>
        </w:rPr>
        <w:t>4</w:t>
      </w:r>
      <w:r w:rsidRPr="00795A4D">
        <w:rPr>
          <w:rFonts w:ascii="標楷體" w:eastAsia="標楷體" w:hAnsi="標楷體"/>
          <w:spacing w:val="-12"/>
          <w:sz w:val="28"/>
        </w:rPr>
        <w:t xml:space="preserve"> 次，規劃如下</w:t>
      </w:r>
    </w:p>
    <w:p w:rsidR="002D40C8" w:rsidRPr="00795A4D" w:rsidRDefault="002D40C8" w:rsidP="002D40C8">
      <w:pPr>
        <w:pStyle w:val="a4"/>
        <w:numPr>
          <w:ilvl w:val="1"/>
          <w:numId w:val="8"/>
        </w:numPr>
        <w:tabs>
          <w:tab w:val="left" w:pos="1961"/>
        </w:tabs>
        <w:spacing w:before="81" w:line="295" w:lineRule="auto"/>
        <w:ind w:right="530" w:hanging="421"/>
        <w:jc w:val="both"/>
        <w:rPr>
          <w:rFonts w:ascii="標楷體" w:eastAsia="標楷體" w:hAnsi="標楷體"/>
          <w:sz w:val="28"/>
        </w:rPr>
      </w:pPr>
      <w:proofErr w:type="gramStart"/>
      <w:r w:rsidRPr="00795A4D">
        <w:rPr>
          <w:rFonts w:ascii="標楷體" w:eastAsia="標楷體" w:hAnsi="標楷體"/>
          <w:spacing w:val="-20"/>
          <w:sz w:val="28"/>
        </w:rPr>
        <w:t>大清消</w:t>
      </w:r>
      <w:proofErr w:type="gramEnd"/>
      <w:r w:rsidRPr="00795A4D">
        <w:rPr>
          <w:rFonts w:ascii="標楷體" w:eastAsia="標楷體" w:hAnsi="標楷體"/>
          <w:spacing w:val="-20"/>
          <w:sz w:val="28"/>
        </w:rPr>
        <w:t xml:space="preserve"> </w:t>
      </w:r>
      <w:r w:rsidRPr="00795A4D">
        <w:rPr>
          <w:rFonts w:ascii="標楷體" w:eastAsia="標楷體" w:hAnsi="標楷體"/>
          <w:spacing w:val="-3"/>
          <w:sz w:val="28"/>
        </w:rPr>
        <w:t>2</w:t>
      </w:r>
      <w:r w:rsidRPr="00795A4D">
        <w:rPr>
          <w:rFonts w:ascii="標楷體" w:eastAsia="標楷體" w:hAnsi="標楷體"/>
          <w:spacing w:val="-12"/>
          <w:sz w:val="28"/>
        </w:rPr>
        <w:t xml:space="preserve"> 次：於每場次(中午及每日完賽後)完整清潔消毒環境(包括</w:t>
      </w:r>
      <w:r w:rsidRPr="00795A4D">
        <w:rPr>
          <w:rFonts w:ascii="標楷體" w:eastAsia="標楷體" w:hAnsi="標楷體"/>
          <w:spacing w:val="-3"/>
          <w:sz w:val="28"/>
        </w:rPr>
        <w:t>比賽場地、預備區、廁所等)，以次氯酸水或漂白水消毒經常接觸之</w:t>
      </w:r>
      <w:r w:rsidRPr="00795A4D">
        <w:rPr>
          <w:rFonts w:ascii="標楷體" w:eastAsia="標楷體" w:hAnsi="標楷體"/>
          <w:spacing w:val="-8"/>
          <w:sz w:val="28"/>
        </w:rPr>
        <w:t xml:space="preserve">表面(如地面、譜架、椅子)，靜置 </w:t>
      </w:r>
      <w:r w:rsidRPr="00795A4D">
        <w:rPr>
          <w:rFonts w:ascii="標楷體" w:eastAsia="標楷體" w:hAnsi="標楷體"/>
          <w:spacing w:val="-3"/>
          <w:sz w:val="28"/>
        </w:rPr>
        <w:t>15</w:t>
      </w:r>
      <w:r w:rsidRPr="00795A4D">
        <w:rPr>
          <w:rFonts w:ascii="標楷體" w:eastAsia="標楷體" w:hAnsi="標楷體"/>
          <w:spacing w:val="-12"/>
          <w:sz w:val="28"/>
        </w:rPr>
        <w:t xml:space="preserve"> 分鐘，待發揮殺菌作用後，再</w:t>
      </w:r>
      <w:r w:rsidRPr="00795A4D">
        <w:rPr>
          <w:rFonts w:ascii="標楷體" w:eastAsia="標楷體" w:hAnsi="標楷體"/>
          <w:sz w:val="28"/>
        </w:rPr>
        <w:t>利用清水沖洗或擦拭乾淨。</w:t>
      </w:r>
    </w:p>
    <w:p w:rsidR="002D40C8" w:rsidRPr="00795A4D" w:rsidRDefault="002D40C8" w:rsidP="002D40C8">
      <w:pPr>
        <w:pStyle w:val="a4"/>
        <w:numPr>
          <w:ilvl w:val="1"/>
          <w:numId w:val="8"/>
        </w:numPr>
        <w:tabs>
          <w:tab w:val="left" w:pos="1962"/>
        </w:tabs>
        <w:spacing w:line="295" w:lineRule="auto"/>
        <w:ind w:right="532" w:hanging="421"/>
        <w:jc w:val="both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-10"/>
          <w:sz w:val="28"/>
        </w:rPr>
        <w:t>換</w:t>
      </w:r>
      <w:proofErr w:type="gramStart"/>
      <w:r w:rsidRPr="00795A4D">
        <w:rPr>
          <w:rFonts w:ascii="標楷體" w:eastAsia="標楷體" w:hAnsi="標楷體"/>
          <w:spacing w:val="-10"/>
          <w:sz w:val="28"/>
        </w:rPr>
        <w:t>場清消</w:t>
      </w:r>
      <w:proofErr w:type="gramEnd"/>
      <w:r w:rsidRPr="00795A4D">
        <w:rPr>
          <w:rFonts w:ascii="標楷體" w:eastAsia="標楷體" w:hAnsi="標楷體"/>
          <w:spacing w:val="-10"/>
          <w:sz w:val="28"/>
        </w:rPr>
        <w:t xml:space="preserve"> </w:t>
      </w:r>
      <w:r w:rsidRPr="00795A4D">
        <w:rPr>
          <w:rFonts w:ascii="標楷體" w:eastAsia="標楷體" w:hAnsi="標楷體"/>
          <w:spacing w:val="-1"/>
          <w:sz w:val="28"/>
        </w:rPr>
        <w:t>2</w:t>
      </w:r>
      <w:r w:rsidRPr="00795A4D">
        <w:rPr>
          <w:rFonts w:ascii="標楷體" w:eastAsia="標楷體" w:hAnsi="標楷體"/>
          <w:spacing w:val="-7"/>
          <w:sz w:val="28"/>
        </w:rPr>
        <w:t xml:space="preserve"> 次：以手持式酒精噴灑地面或現場人員經常接觸之表面</w:t>
      </w:r>
      <w:r w:rsidRPr="00795A4D">
        <w:rPr>
          <w:rFonts w:ascii="標楷體" w:eastAsia="標楷體" w:hAnsi="標楷體"/>
          <w:spacing w:val="-4"/>
          <w:sz w:val="28"/>
        </w:rPr>
        <w:t xml:space="preserve">(地板、座椅、譜架，並設有專責人員定時清潔；並依 </w:t>
      </w:r>
      <w:r w:rsidRPr="00795A4D">
        <w:rPr>
          <w:rFonts w:ascii="標楷體" w:eastAsia="標楷體" w:hAnsi="標楷體"/>
          <w:spacing w:val="-1"/>
          <w:sz w:val="28"/>
        </w:rPr>
        <w:t>COVID-19(</w:t>
      </w:r>
      <w:r w:rsidRPr="00795A4D">
        <w:rPr>
          <w:rFonts w:ascii="標楷體" w:eastAsia="標楷體" w:hAnsi="標楷體"/>
          <w:sz w:val="28"/>
        </w:rPr>
        <w:t>武漢肺炎)社區防疫公共環境消毒指引規定辦理。</w:t>
      </w:r>
    </w:p>
    <w:p w:rsidR="002D40C8" w:rsidRPr="00795A4D" w:rsidRDefault="002D40C8" w:rsidP="002D40C8">
      <w:pPr>
        <w:pStyle w:val="a4"/>
        <w:numPr>
          <w:ilvl w:val="0"/>
          <w:numId w:val="8"/>
        </w:numPr>
        <w:tabs>
          <w:tab w:val="left" w:pos="1703"/>
        </w:tabs>
        <w:spacing w:line="355" w:lineRule="exact"/>
        <w:ind w:left="1702" w:hanging="284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廁所清消</w:t>
      </w:r>
    </w:p>
    <w:p w:rsidR="002D40C8" w:rsidRPr="00795A4D" w:rsidRDefault="002D40C8" w:rsidP="002D40C8">
      <w:pPr>
        <w:pStyle w:val="a4"/>
        <w:numPr>
          <w:ilvl w:val="1"/>
          <w:numId w:val="8"/>
        </w:numPr>
        <w:tabs>
          <w:tab w:val="left" w:pos="1962"/>
        </w:tabs>
        <w:spacing w:before="77" w:line="292" w:lineRule="auto"/>
        <w:ind w:right="460" w:hanging="421"/>
        <w:jc w:val="both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-9"/>
          <w:sz w:val="28"/>
        </w:rPr>
        <w:t>規劃場館內工作人員及評審之專用廁所，與其他人員廁所明確區隔；</w:t>
      </w:r>
      <w:r w:rsidRPr="00795A4D">
        <w:rPr>
          <w:rFonts w:ascii="標楷體" w:eastAsia="標楷體" w:hAnsi="標楷體"/>
          <w:spacing w:val="-138"/>
          <w:sz w:val="28"/>
        </w:rPr>
        <w:t xml:space="preserve"> </w:t>
      </w:r>
      <w:r w:rsidRPr="00795A4D">
        <w:rPr>
          <w:rFonts w:ascii="標楷體" w:eastAsia="標楷體" w:hAnsi="標楷體"/>
          <w:sz w:val="28"/>
        </w:rPr>
        <w:t>場外設置流動廁所，安排專人協助引導並分流</w:t>
      </w:r>
      <w:proofErr w:type="gramStart"/>
      <w:r w:rsidRPr="00795A4D">
        <w:rPr>
          <w:rFonts w:ascii="標楷體" w:eastAsia="標楷體" w:hAnsi="標楷體"/>
          <w:sz w:val="28"/>
        </w:rPr>
        <w:t>如廁動線</w:t>
      </w:r>
      <w:proofErr w:type="gramEnd"/>
      <w:r w:rsidRPr="00795A4D">
        <w:rPr>
          <w:rFonts w:ascii="標楷體" w:eastAsia="標楷體" w:hAnsi="標楷體"/>
          <w:sz w:val="28"/>
        </w:rPr>
        <w:t>，確保人員維持社交距離，並於</w:t>
      </w:r>
      <w:proofErr w:type="gramStart"/>
      <w:r w:rsidRPr="00795A4D">
        <w:rPr>
          <w:rFonts w:ascii="標楷體" w:eastAsia="標楷體" w:hAnsi="標楷體"/>
          <w:sz w:val="28"/>
        </w:rPr>
        <w:t>如廁</w:t>
      </w:r>
      <w:proofErr w:type="gramEnd"/>
      <w:r w:rsidRPr="00795A4D">
        <w:rPr>
          <w:rFonts w:ascii="標楷體" w:eastAsia="標楷體" w:hAnsi="標楷體"/>
          <w:sz w:val="28"/>
        </w:rPr>
        <w:t>前、後完成手部清潔。</w:t>
      </w:r>
    </w:p>
    <w:p w:rsidR="00835253" w:rsidRPr="00835253" w:rsidRDefault="002D40C8" w:rsidP="00380E48">
      <w:pPr>
        <w:pStyle w:val="a3"/>
        <w:spacing w:before="176" w:line="295" w:lineRule="auto"/>
        <w:ind w:left="1298" w:right="533" w:firstLineChars="200" w:firstLine="548"/>
        <w:jc w:val="both"/>
        <w:rPr>
          <w:rFonts w:ascii="標楷體" w:eastAsia="標楷體" w:hAnsi="標楷體"/>
        </w:rPr>
      </w:pPr>
      <w:r w:rsidRPr="00795A4D">
        <w:rPr>
          <w:rFonts w:ascii="標楷體" w:eastAsia="標楷體" w:hAnsi="標楷體"/>
          <w:spacing w:val="-6"/>
        </w:rPr>
        <w:t xml:space="preserve">廁所以噴霧機每 </w:t>
      </w:r>
      <w:r w:rsidRPr="00795A4D">
        <w:rPr>
          <w:rFonts w:ascii="標楷體" w:eastAsia="標楷體" w:hAnsi="標楷體"/>
        </w:rPr>
        <w:t>2</w:t>
      </w:r>
      <w:r w:rsidRPr="00795A4D">
        <w:rPr>
          <w:rFonts w:ascii="標楷體" w:eastAsia="標楷體" w:hAnsi="標楷體"/>
          <w:spacing w:val="-7"/>
        </w:rPr>
        <w:t xml:space="preserve"> </w:t>
      </w:r>
      <w:proofErr w:type="gramStart"/>
      <w:r w:rsidRPr="00795A4D">
        <w:rPr>
          <w:rFonts w:ascii="標楷體" w:eastAsia="標楷體" w:hAnsi="標楷體"/>
          <w:spacing w:val="-7"/>
        </w:rPr>
        <w:t>小時清消一次</w:t>
      </w:r>
      <w:proofErr w:type="gramEnd"/>
      <w:r w:rsidRPr="00795A4D">
        <w:rPr>
          <w:rFonts w:ascii="標楷體" w:eastAsia="標楷體" w:hAnsi="標楷體"/>
          <w:spacing w:val="-7"/>
        </w:rPr>
        <w:t>，加強兩側門把、沖水扳手、</w:t>
      </w:r>
      <w:r w:rsidRPr="00795A4D">
        <w:rPr>
          <w:rFonts w:ascii="標楷體" w:eastAsia="標楷體" w:hAnsi="標楷體"/>
        </w:rPr>
        <w:t>水龍頭消毒，並用次氯酸水消毒地板。廁所門把清潔建議</w:t>
      </w:r>
      <w:proofErr w:type="gramStart"/>
      <w:r w:rsidRPr="00795A4D">
        <w:rPr>
          <w:rFonts w:ascii="標楷體" w:eastAsia="標楷體" w:hAnsi="標楷體"/>
        </w:rPr>
        <w:t>採</w:t>
      </w:r>
      <w:proofErr w:type="gramEnd"/>
      <w:r w:rsidRPr="00795A4D">
        <w:rPr>
          <w:rFonts w:ascii="標楷體" w:eastAsia="標楷體" w:hAnsi="標楷體"/>
        </w:rPr>
        <w:t>拋棄式抹布或噴式</w:t>
      </w:r>
      <w:r w:rsidRPr="00795A4D">
        <w:rPr>
          <w:rFonts w:ascii="標楷體" w:eastAsia="標楷體" w:hAnsi="標楷體"/>
        </w:rPr>
        <w:lastRenderedPageBreak/>
        <w:t>酒精</w:t>
      </w:r>
      <w:r w:rsidR="0010382D">
        <w:rPr>
          <w:rFonts w:ascii="標楷體" w:eastAsia="標楷體" w:hAnsi="標楷體" w:hint="eastAsia"/>
        </w:rPr>
        <w:t>。</w:t>
      </w:r>
      <w:r w:rsidR="00536EFC" w:rsidRPr="00795A4D">
        <w:rPr>
          <w:rFonts w:ascii="標楷體" w:eastAsia="標楷體" w:hAnsi="標楷體"/>
          <w:spacing w:val="-1"/>
        </w:rPr>
        <w:t>放置酒精於明顯處，供與會人員使用。</w:t>
      </w:r>
    </w:p>
    <w:p w:rsidR="00A4740E" w:rsidRPr="00795A4D" w:rsidRDefault="00536EFC" w:rsidP="00551283">
      <w:pPr>
        <w:pStyle w:val="a4"/>
        <w:tabs>
          <w:tab w:val="left" w:pos="1961"/>
        </w:tabs>
        <w:spacing w:before="27" w:line="295" w:lineRule="auto"/>
        <w:ind w:left="1538" w:right="38" w:firstLine="0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3.</w:t>
      </w:r>
      <w:r w:rsidR="00551283" w:rsidRPr="00795A4D">
        <w:rPr>
          <w:rFonts w:ascii="標楷體" w:eastAsia="標楷體" w:hAnsi="標楷體"/>
          <w:sz w:val="28"/>
        </w:rPr>
        <w:t>舞蹈</w:t>
      </w:r>
      <w:proofErr w:type="gramStart"/>
      <w:r w:rsidR="00551283" w:rsidRPr="00795A4D">
        <w:rPr>
          <w:rFonts w:ascii="標楷體" w:eastAsia="標楷體" w:hAnsi="標楷體"/>
          <w:sz w:val="28"/>
        </w:rPr>
        <w:t>比賽</w:t>
      </w:r>
      <w:r w:rsidRPr="00795A4D">
        <w:rPr>
          <w:rFonts w:ascii="標楷體" w:eastAsia="標楷體" w:hAnsi="標楷體"/>
          <w:sz w:val="28"/>
        </w:rPr>
        <w:t>清消</w:t>
      </w:r>
      <w:proofErr w:type="gramEnd"/>
      <w:r w:rsidR="00551283">
        <w:rPr>
          <w:rFonts w:ascii="標楷體" w:eastAsia="標楷體" w:hAnsi="標楷體" w:hint="eastAsia"/>
          <w:sz w:val="28"/>
        </w:rPr>
        <w:t>：</w:t>
      </w:r>
      <w:r w:rsidR="00551283" w:rsidRPr="00795A4D">
        <w:rPr>
          <w:rFonts w:ascii="標楷體" w:eastAsia="標楷體" w:hAnsi="標楷體"/>
          <w:sz w:val="28"/>
        </w:rPr>
        <w:t>考量手部接觸地板動作多，</w:t>
      </w:r>
      <w:proofErr w:type="gramStart"/>
      <w:r w:rsidR="00551283" w:rsidRPr="00795A4D">
        <w:rPr>
          <w:rFonts w:ascii="標楷體" w:eastAsia="標楷體" w:hAnsi="標楷體"/>
          <w:sz w:val="28"/>
        </w:rPr>
        <w:t>清消以</w:t>
      </w:r>
      <w:proofErr w:type="gramEnd"/>
      <w:r w:rsidR="00551283" w:rsidRPr="00795A4D">
        <w:rPr>
          <w:rFonts w:ascii="標楷體" w:eastAsia="標楷體" w:hAnsi="標楷體"/>
          <w:sz w:val="28"/>
        </w:rPr>
        <w:t>加強地板消毒及參賽學生之進、出場手部清潔為重點 (如增設洗手設備、自動洗手乳設</w:t>
      </w:r>
      <w:r w:rsidR="00551283" w:rsidRPr="00795A4D">
        <w:rPr>
          <w:rFonts w:ascii="標楷體" w:eastAsia="標楷體" w:hAnsi="標楷體"/>
          <w:spacing w:val="-1"/>
          <w:sz w:val="28"/>
        </w:rPr>
        <w:t>備，並增加酒精能見度，專人督促手部清潔) 。</w:t>
      </w:r>
    </w:p>
    <w:p w:rsidR="00A4740E" w:rsidRPr="00795A4D" w:rsidRDefault="00536EFC">
      <w:pPr>
        <w:pStyle w:val="a4"/>
        <w:numPr>
          <w:ilvl w:val="0"/>
          <w:numId w:val="6"/>
        </w:numPr>
        <w:tabs>
          <w:tab w:val="left" w:pos="1704"/>
        </w:tabs>
        <w:spacing w:line="292" w:lineRule="auto"/>
        <w:ind w:right="532" w:hanging="281"/>
        <w:jc w:val="both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12"/>
          <w:sz w:val="28"/>
        </w:rPr>
        <w:t>各競賽換</w:t>
      </w:r>
      <w:proofErr w:type="gramStart"/>
      <w:r w:rsidRPr="00795A4D">
        <w:rPr>
          <w:rFonts w:ascii="標楷體" w:eastAsia="標楷體" w:hAnsi="標楷體"/>
          <w:spacing w:val="12"/>
          <w:sz w:val="28"/>
        </w:rPr>
        <w:t>場清消</w:t>
      </w:r>
      <w:proofErr w:type="gramEnd"/>
      <w:r w:rsidRPr="00795A4D">
        <w:rPr>
          <w:rFonts w:ascii="標楷體" w:eastAsia="標楷體" w:hAnsi="標楷體"/>
          <w:spacing w:val="12"/>
          <w:sz w:val="28"/>
        </w:rPr>
        <w:t xml:space="preserve">依據 </w:t>
      </w:r>
      <w:r w:rsidRPr="00795A4D">
        <w:rPr>
          <w:rFonts w:ascii="標楷體" w:eastAsia="標楷體" w:hAnsi="標楷體"/>
          <w:sz w:val="28"/>
        </w:rPr>
        <w:t>COVID-19(武漢肺炎)社區防疫公共環境消毒指引規定辦理。</w:t>
      </w:r>
    </w:p>
    <w:p w:rsidR="00A4740E" w:rsidRPr="00795A4D" w:rsidRDefault="00536EFC">
      <w:pPr>
        <w:pStyle w:val="a4"/>
        <w:numPr>
          <w:ilvl w:val="0"/>
          <w:numId w:val="6"/>
        </w:numPr>
        <w:tabs>
          <w:tab w:val="left" w:pos="1701"/>
        </w:tabs>
        <w:ind w:left="1700" w:hanging="284"/>
        <w:jc w:val="both"/>
        <w:rPr>
          <w:rFonts w:ascii="標楷體" w:eastAsia="標楷體" w:hAnsi="標楷體"/>
          <w:sz w:val="28"/>
        </w:rPr>
      </w:pPr>
      <w:proofErr w:type="gramStart"/>
      <w:r w:rsidRPr="00795A4D">
        <w:rPr>
          <w:rFonts w:ascii="標楷體" w:eastAsia="標楷體" w:hAnsi="標楷體"/>
          <w:spacing w:val="-5"/>
          <w:sz w:val="28"/>
        </w:rPr>
        <w:t>彩排清消</w:t>
      </w:r>
      <w:proofErr w:type="gramEnd"/>
      <w:r w:rsidRPr="00795A4D">
        <w:rPr>
          <w:rFonts w:ascii="標楷體" w:eastAsia="標楷體" w:hAnsi="標楷體"/>
          <w:spacing w:val="-5"/>
          <w:sz w:val="28"/>
        </w:rPr>
        <w:t>：彩排應視同正式比賽之</w:t>
      </w:r>
      <w:proofErr w:type="gramStart"/>
      <w:r w:rsidRPr="00795A4D">
        <w:rPr>
          <w:rFonts w:ascii="標楷體" w:eastAsia="標楷體" w:hAnsi="標楷體"/>
          <w:spacing w:val="-5"/>
          <w:sz w:val="28"/>
        </w:rPr>
        <w:t>環境清消</w:t>
      </w:r>
      <w:proofErr w:type="gramEnd"/>
      <w:r w:rsidRPr="00795A4D">
        <w:rPr>
          <w:rFonts w:ascii="標楷體" w:eastAsia="標楷體" w:hAnsi="標楷體"/>
          <w:spacing w:val="-5"/>
          <w:sz w:val="28"/>
        </w:rPr>
        <w:t xml:space="preserve">，每 </w:t>
      </w:r>
      <w:r w:rsidRPr="00795A4D">
        <w:rPr>
          <w:rFonts w:ascii="標楷體" w:eastAsia="標楷體" w:hAnsi="標楷體"/>
          <w:sz w:val="28"/>
        </w:rPr>
        <w:t>2</w:t>
      </w:r>
      <w:r w:rsidRPr="00795A4D">
        <w:rPr>
          <w:rFonts w:ascii="標楷體" w:eastAsia="標楷體" w:hAnsi="標楷體"/>
          <w:spacing w:val="-11"/>
          <w:sz w:val="28"/>
        </w:rPr>
        <w:t xml:space="preserve"> 小時消毒一次。</w:t>
      </w:r>
    </w:p>
    <w:p w:rsidR="00A4740E" w:rsidRPr="00795A4D" w:rsidRDefault="00A4740E">
      <w:pPr>
        <w:pStyle w:val="a3"/>
        <w:spacing w:before="9"/>
        <w:rPr>
          <w:rFonts w:ascii="標楷體" w:eastAsia="標楷體" w:hAnsi="標楷體"/>
          <w:sz w:val="19"/>
        </w:rPr>
      </w:pPr>
    </w:p>
    <w:p w:rsidR="00A4740E" w:rsidRPr="00795A4D" w:rsidRDefault="00536EFC">
      <w:pPr>
        <w:pStyle w:val="a3"/>
        <w:spacing w:line="295" w:lineRule="auto"/>
        <w:ind w:left="1857" w:right="534" w:hanging="560"/>
        <w:rPr>
          <w:rFonts w:ascii="標楷體" w:eastAsia="標楷體" w:hAnsi="標楷體"/>
        </w:rPr>
      </w:pPr>
      <w:r w:rsidRPr="00795A4D">
        <w:rPr>
          <w:rFonts w:ascii="標楷體" w:eastAsia="標楷體" w:hAnsi="標楷體"/>
          <w:spacing w:val="-10"/>
        </w:rPr>
        <w:t>(三)團體組學生符合以下狀況，無法於競賽當日參加比賽者，得</w:t>
      </w:r>
      <w:proofErr w:type="gramStart"/>
      <w:r w:rsidRPr="00795A4D">
        <w:rPr>
          <w:rFonts w:ascii="標楷體" w:eastAsia="標楷體" w:hAnsi="標楷體"/>
          <w:spacing w:val="-10"/>
        </w:rPr>
        <w:t>不受組隊</w:t>
      </w:r>
      <w:proofErr w:type="gramEnd"/>
      <w:r w:rsidRPr="00795A4D">
        <w:rPr>
          <w:rFonts w:ascii="標楷體" w:eastAsia="標楷體" w:hAnsi="標楷體"/>
        </w:rPr>
        <w:t>人數下限之規範</w:t>
      </w:r>
    </w:p>
    <w:p w:rsidR="00A4740E" w:rsidRPr="00795A4D" w:rsidRDefault="00536EFC">
      <w:pPr>
        <w:pStyle w:val="a4"/>
        <w:numPr>
          <w:ilvl w:val="0"/>
          <w:numId w:val="5"/>
        </w:numPr>
        <w:tabs>
          <w:tab w:val="left" w:pos="1701"/>
        </w:tabs>
        <w:spacing w:line="283" w:lineRule="auto"/>
        <w:ind w:right="534" w:hanging="281"/>
        <w:jc w:val="both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當日為嚴重特殊傳染性肺炎(COVID-19</w:t>
      </w:r>
      <w:r w:rsidRPr="00795A4D">
        <w:rPr>
          <w:rFonts w:ascii="標楷體" w:eastAsia="標楷體" w:hAnsi="標楷體"/>
          <w:spacing w:val="-12"/>
          <w:sz w:val="28"/>
        </w:rPr>
        <w:t xml:space="preserve">) </w:t>
      </w:r>
      <w:proofErr w:type="gramStart"/>
      <w:r w:rsidRPr="00795A4D">
        <w:rPr>
          <w:rFonts w:ascii="標楷體" w:eastAsia="標楷體" w:hAnsi="標楷體"/>
          <w:spacing w:val="-12"/>
          <w:sz w:val="28"/>
        </w:rPr>
        <w:t>確診未解除</w:t>
      </w:r>
      <w:proofErr w:type="gramEnd"/>
      <w:r w:rsidRPr="00795A4D">
        <w:rPr>
          <w:rFonts w:ascii="標楷體" w:eastAsia="標楷體" w:hAnsi="標楷體"/>
          <w:spacing w:val="-12"/>
          <w:sz w:val="28"/>
        </w:rPr>
        <w:t>隔離者、競賽當日</w:t>
      </w:r>
      <w:r w:rsidRPr="00795A4D">
        <w:rPr>
          <w:rFonts w:ascii="標楷體" w:eastAsia="標楷體" w:hAnsi="標楷體"/>
          <w:spacing w:val="-34"/>
          <w:sz w:val="28"/>
        </w:rPr>
        <w:t xml:space="preserve">經 </w:t>
      </w:r>
      <w:r w:rsidRPr="00795A4D">
        <w:rPr>
          <w:rFonts w:ascii="標楷體" w:eastAsia="標楷體" w:hAnsi="標楷體"/>
          <w:spacing w:val="-1"/>
          <w:sz w:val="28"/>
        </w:rPr>
        <w:t>COVID-19</w:t>
      </w:r>
      <w:r w:rsidRPr="00795A4D">
        <w:rPr>
          <w:rFonts w:ascii="標楷體" w:eastAsia="標楷體" w:hAnsi="標楷體"/>
          <w:spacing w:val="1"/>
          <w:sz w:val="28"/>
        </w:rPr>
        <w:t xml:space="preserve"> </w:t>
      </w:r>
      <w:proofErr w:type="gramStart"/>
      <w:r w:rsidRPr="00795A4D">
        <w:rPr>
          <w:rFonts w:ascii="標楷體" w:eastAsia="標楷體" w:hAnsi="標楷體"/>
          <w:spacing w:val="-14"/>
          <w:sz w:val="28"/>
        </w:rPr>
        <w:t>快篩陽</w:t>
      </w:r>
      <w:proofErr w:type="gramEnd"/>
      <w:r w:rsidRPr="00795A4D">
        <w:rPr>
          <w:rFonts w:ascii="標楷體" w:eastAsia="標楷體" w:hAnsi="標楷體"/>
          <w:spacing w:val="-14"/>
          <w:sz w:val="28"/>
        </w:rPr>
        <w:t>性未經醫師確認者，或具感染風險者</w:t>
      </w:r>
      <w:r w:rsidRPr="00795A4D">
        <w:rPr>
          <w:rFonts w:ascii="標楷體" w:eastAsia="標楷體" w:hAnsi="標楷體"/>
          <w:sz w:val="28"/>
        </w:rPr>
        <w:t>（</w:t>
      </w:r>
      <w:r w:rsidRPr="00795A4D">
        <w:rPr>
          <w:rFonts w:ascii="標楷體" w:eastAsia="標楷體" w:hAnsi="標楷體"/>
          <w:spacing w:val="-13"/>
          <w:sz w:val="28"/>
        </w:rPr>
        <w:t>居家隔離</w:t>
      </w:r>
      <w:r w:rsidRPr="00795A4D">
        <w:rPr>
          <w:rFonts w:ascii="標楷體" w:eastAsia="標楷體" w:hAnsi="標楷體"/>
          <w:sz w:val="28"/>
        </w:rPr>
        <w:t>、自主防疫期間有症狀）。</w:t>
      </w:r>
    </w:p>
    <w:p w:rsidR="00A4740E" w:rsidRPr="00795A4D" w:rsidRDefault="00536EFC">
      <w:pPr>
        <w:pStyle w:val="a4"/>
        <w:numPr>
          <w:ilvl w:val="0"/>
          <w:numId w:val="5"/>
        </w:numPr>
        <w:tabs>
          <w:tab w:val="left" w:pos="1701"/>
        </w:tabs>
        <w:spacing w:before="10" w:line="268" w:lineRule="auto"/>
        <w:ind w:right="532" w:hanging="282"/>
        <w:jc w:val="both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-23"/>
          <w:sz w:val="28"/>
        </w:rPr>
        <w:t xml:space="preserve">有發燒症狀，且於 </w:t>
      </w:r>
      <w:r w:rsidRPr="00795A4D">
        <w:rPr>
          <w:rFonts w:ascii="標楷體" w:eastAsia="標楷體" w:hAnsi="標楷體"/>
          <w:sz w:val="28"/>
        </w:rPr>
        <w:t>15</w:t>
      </w:r>
      <w:r w:rsidRPr="00795A4D">
        <w:rPr>
          <w:rFonts w:ascii="標楷體" w:eastAsia="標楷體" w:hAnsi="標楷體"/>
          <w:spacing w:val="-14"/>
          <w:sz w:val="28"/>
        </w:rPr>
        <w:t xml:space="preserve"> 分鐘內再以耳溫方式進行 </w:t>
      </w:r>
      <w:r w:rsidRPr="00795A4D">
        <w:rPr>
          <w:rFonts w:ascii="標楷體" w:eastAsia="標楷體" w:hAnsi="標楷體"/>
          <w:sz w:val="28"/>
        </w:rPr>
        <w:t>2</w:t>
      </w:r>
      <w:r w:rsidRPr="00795A4D">
        <w:rPr>
          <w:rFonts w:ascii="標楷體" w:eastAsia="標楷體" w:hAnsi="標楷體"/>
          <w:spacing w:val="-9"/>
          <w:sz w:val="28"/>
        </w:rPr>
        <w:t xml:space="preserve"> 次</w:t>
      </w:r>
      <w:proofErr w:type="gramStart"/>
      <w:r w:rsidRPr="00795A4D">
        <w:rPr>
          <w:rFonts w:ascii="標楷體" w:eastAsia="標楷體" w:hAnsi="標楷體"/>
          <w:spacing w:val="-9"/>
          <w:sz w:val="28"/>
        </w:rPr>
        <w:t>複</w:t>
      </w:r>
      <w:proofErr w:type="gramEnd"/>
      <w:r w:rsidRPr="00795A4D">
        <w:rPr>
          <w:rFonts w:ascii="標楷體" w:eastAsia="標楷體" w:hAnsi="標楷體"/>
          <w:spacing w:val="-9"/>
          <w:sz w:val="28"/>
        </w:rPr>
        <w:t>檢仍有發燒情形</w:t>
      </w:r>
      <w:r w:rsidRPr="00795A4D">
        <w:rPr>
          <w:rFonts w:ascii="標楷體" w:eastAsia="標楷體" w:hAnsi="標楷體"/>
          <w:w w:val="95"/>
          <w:sz w:val="28"/>
        </w:rPr>
        <w:t>者。由帶隊老師或家長提出「</w:t>
      </w:r>
      <w:r w:rsidR="00551283" w:rsidRPr="00551283">
        <w:rPr>
          <w:rFonts w:ascii="標楷體" w:eastAsia="標楷體" w:hAnsi="標楷體"/>
          <w:w w:val="95"/>
          <w:sz w:val="28"/>
        </w:rPr>
        <w:t>111學年度全國學生舞蹈比賽屏東縣初賽</w:t>
      </w:r>
      <w:r w:rsidRPr="00795A4D">
        <w:rPr>
          <w:rFonts w:ascii="標楷體" w:eastAsia="標楷體" w:hAnsi="標楷體"/>
          <w:sz w:val="28"/>
        </w:rPr>
        <w:t>放棄參賽切結書」，</w:t>
      </w:r>
      <w:proofErr w:type="gramStart"/>
      <w:r w:rsidRPr="00795A4D">
        <w:rPr>
          <w:rFonts w:ascii="標楷體" w:eastAsia="標楷體" w:hAnsi="標楷體"/>
          <w:sz w:val="28"/>
        </w:rPr>
        <w:t>經監場主任</w:t>
      </w:r>
      <w:proofErr w:type="gramEnd"/>
      <w:r w:rsidRPr="00795A4D">
        <w:rPr>
          <w:rFonts w:ascii="標楷體" w:eastAsia="標楷體" w:hAnsi="標楷體"/>
          <w:sz w:val="28"/>
        </w:rPr>
        <w:t>報請大會同意。</w:t>
      </w:r>
    </w:p>
    <w:p w:rsidR="00A4740E" w:rsidRPr="00795A4D" w:rsidRDefault="00551283">
      <w:pPr>
        <w:pStyle w:val="a4"/>
        <w:numPr>
          <w:ilvl w:val="0"/>
          <w:numId w:val="5"/>
        </w:numPr>
        <w:tabs>
          <w:tab w:val="left" w:pos="1701"/>
        </w:tabs>
        <w:spacing w:before="34"/>
        <w:ind w:left="1700" w:hanging="284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-4"/>
          <w:sz w:val="28"/>
        </w:rPr>
        <w:t xml:space="preserve">舞蹈比賽團體組人數不足時(如甲組不足 </w:t>
      </w:r>
      <w:r w:rsidRPr="00795A4D">
        <w:rPr>
          <w:rFonts w:ascii="標楷體" w:eastAsia="標楷體" w:hAnsi="標楷體"/>
          <w:sz w:val="28"/>
        </w:rPr>
        <w:t>31</w:t>
      </w:r>
      <w:r w:rsidRPr="00795A4D">
        <w:rPr>
          <w:rFonts w:ascii="標楷體" w:eastAsia="標楷體" w:hAnsi="標楷體"/>
          <w:spacing w:val="-16"/>
          <w:sz w:val="28"/>
        </w:rPr>
        <w:t xml:space="preserve"> 人、乙組不足 </w:t>
      </w:r>
      <w:r w:rsidRPr="00795A4D">
        <w:rPr>
          <w:rFonts w:ascii="標楷體" w:eastAsia="標楷體" w:hAnsi="標楷體"/>
          <w:sz w:val="28"/>
        </w:rPr>
        <w:t>12</w:t>
      </w:r>
      <w:r w:rsidRPr="00795A4D">
        <w:rPr>
          <w:rFonts w:ascii="標楷體" w:eastAsia="標楷體" w:hAnsi="標楷體"/>
          <w:spacing w:val="-15"/>
          <w:sz w:val="28"/>
        </w:rPr>
        <w:t xml:space="preserve"> 人)，</w:t>
      </w:r>
      <w:r w:rsidRPr="00795A4D">
        <w:rPr>
          <w:rFonts w:ascii="標楷體" w:eastAsia="標楷體" w:hAnsi="標楷體"/>
          <w:spacing w:val="-137"/>
          <w:sz w:val="28"/>
        </w:rPr>
        <w:t xml:space="preserve"> </w:t>
      </w:r>
      <w:r w:rsidRPr="00795A4D">
        <w:rPr>
          <w:rFonts w:ascii="標楷體" w:eastAsia="標楷體" w:hAnsi="標楷體"/>
          <w:sz w:val="28"/>
        </w:rPr>
        <w:t>仍得以原參賽組別進行比賽。</w:t>
      </w:r>
    </w:p>
    <w:p w:rsidR="00835253" w:rsidRDefault="00551283" w:rsidP="00835253">
      <w:pPr>
        <w:pStyle w:val="a3"/>
        <w:spacing w:before="176" w:line="295" w:lineRule="auto"/>
        <w:ind w:left="1418" w:right="3972" w:hanging="121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 xml:space="preserve"> </w:t>
      </w:r>
      <w:r w:rsidR="00536EFC" w:rsidRPr="00795A4D">
        <w:rPr>
          <w:rFonts w:ascii="標楷體" w:eastAsia="標楷體" w:hAnsi="標楷體"/>
        </w:rPr>
        <w:t>(四)防疫規定(含彩排作業)</w:t>
      </w:r>
    </w:p>
    <w:p w:rsidR="00A4740E" w:rsidRPr="00795A4D" w:rsidRDefault="00536EFC" w:rsidP="00835253">
      <w:pPr>
        <w:pStyle w:val="a3"/>
        <w:spacing w:before="176" w:line="295" w:lineRule="auto"/>
        <w:ind w:left="1418" w:right="3972" w:hanging="121"/>
        <w:rPr>
          <w:rFonts w:ascii="標楷體" w:eastAsia="標楷體" w:hAnsi="標楷體"/>
        </w:rPr>
      </w:pPr>
      <w:r w:rsidRPr="00795A4D">
        <w:rPr>
          <w:rFonts w:ascii="標楷體" w:eastAsia="標楷體" w:hAnsi="標楷體"/>
          <w:spacing w:val="-137"/>
        </w:rPr>
        <w:t xml:space="preserve"> </w:t>
      </w:r>
      <w:r w:rsidRPr="00795A4D">
        <w:rPr>
          <w:rFonts w:ascii="標楷體" w:eastAsia="標楷體" w:hAnsi="標楷體"/>
        </w:rPr>
        <w:t>1.人員管理</w:t>
      </w:r>
    </w:p>
    <w:p w:rsidR="007652B9" w:rsidRDefault="00536EFC">
      <w:pPr>
        <w:pStyle w:val="a3"/>
        <w:spacing w:before="1" w:line="292" w:lineRule="auto"/>
        <w:ind w:left="1538" w:right="534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(1)非競賽相關人員不得進入競賽會場，僅開放與會人員憑證入場。</w:t>
      </w:r>
    </w:p>
    <w:p w:rsidR="00835253" w:rsidRDefault="00536EFC" w:rsidP="00835253">
      <w:pPr>
        <w:pStyle w:val="a3"/>
        <w:spacing w:before="1" w:line="292" w:lineRule="auto"/>
        <w:ind w:left="1538" w:right="534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(2)協助搬運道具、樂器，非演出之相關人員應於完成工作後立即離開場內。</w:t>
      </w:r>
    </w:p>
    <w:p w:rsidR="00835253" w:rsidRDefault="00835253" w:rsidP="00835253">
      <w:pPr>
        <w:pStyle w:val="a3"/>
        <w:spacing w:before="1" w:line="292" w:lineRule="auto"/>
        <w:ind w:left="1538" w:right="534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(3)倘競賽場地為學校場地，入校需依各承辦縣市校園防疫規定辦理。</w:t>
      </w:r>
      <w:r w:rsidRPr="00795A4D">
        <w:rPr>
          <w:rFonts w:ascii="標楷體" w:eastAsia="標楷體" w:hAnsi="標楷體"/>
          <w:spacing w:val="-1"/>
        </w:rPr>
        <w:t>(4</w:t>
      </w:r>
      <w:r w:rsidRPr="00795A4D">
        <w:rPr>
          <w:rFonts w:ascii="標楷體" w:eastAsia="標楷體" w:hAnsi="標楷體"/>
          <w:spacing w:val="-18"/>
        </w:rPr>
        <w:t>)賽程安排：以防疫為優先，舞蹈(甲組)團體賽</w:t>
      </w:r>
      <w:r>
        <w:rPr>
          <w:rFonts w:ascii="標楷體" w:eastAsia="標楷體" w:hAnsi="標楷體" w:hint="eastAsia"/>
          <w:spacing w:val="-18"/>
        </w:rPr>
        <w:t>、</w:t>
      </w:r>
      <w:r w:rsidRPr="00795A4D">
        <w:rPr>
          <w:rFonts w:ascii="標楷體" w:eastAsia="標楷體" w:hAnsi="標楷體"/>
        </w:rPr>
        <w:t>舞蹈(乙、丙組)團體賽</w:t>
      </w:r>
      <w:r w:rsidRPr="00795A4D">
        <w:rPr>
          <w:rFonts w:ascii="標楷體" w:eastAsia="標楷體" w:hAnsi="標楷體"/>
          <w:spacing w:val="-18"/>
        </w:rPr>
        <w:t>，</w:t>
      </w:r>
      <w:r w:rsidRPr="00795A4D">
        <w:rPr>
          <w:rFonts w:ascii="標楷體" w:eastAsia="標楷體" w:hAnsi="標楷體"/>
          <w:spacing w:val="-137"/>
        </w:rPr>
        <w:t xml:space="preserve"> </w:t>
      </w:r>
      <w:r w:rsidRPr="007652B9">
        <w:rPr>
          <w:rFonts w:ascii="標楷體" w:eastAsia="標楷體" w:hAnsi="標楷體" w:hint="eastAsia"/>
        </w:rPr>
        <w:t>以完賽後隨即離場為原則，減低群聚風險</w:t>
      </w:r>
      <w:r>
        <w:rPr>
          <w:rFonts w:ascii="標楷體" w:eastAsia="標楷體" w:hAnsi="標楷體" w:hint="eastAsia"/>
        </w:rPr>
        <w:t>。</w:t>
      </w:r>
    </w:p>
    <w:p w:rsidR="00020231" w:rsidRPr="00795A4D" w:rsidRDefault="00020231" w:rsidP="00020231">
      <w:pPr>
        <w:pStyle w:val="a4"/>
        <w:numPr>
          <w:ilvl w:val="0"/>
          <w:numId w:val="4"/>
        </w:numPr>
        <w:tabs>
          <w:tab w:val="left" w:pos="1702"/>
        </w:tabs>
        <w:spacing w:before="80"/>
        <w:ind w:hanging="284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口罩佩戴</w:t>
      </w:r>
    </w:p>
    <w:p w:rsidR="00020231" w:rsidRPr="00795A4D" w:rsidRDefault="00020231" w:rsidP="00020231">
      <w:pPr>
        <w:pStyle w:val="a4"/>
        <w:numPr>
          <w:ilvl w:val="1"/>
          <w:numId w:val="4"/>
        </w:numPr>
        <w:tabs>
          <w:tab w:val="left" w:pos="1961"/>
        </w:tabs>
        <w:spacing w:before="81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-1"/>
          <w:sz w:val="28"/>
        </w:rPr>
        <w:t>競賽期間與會人員彼此保持社交距離，並全程佩戴口罩。</w:t>
      </w:r>
    </w:p>
    <w:p w:rsidR="00020231" w:rsidRPr="00795A4D" w:rsidRDefault="00020231" w:rsidP="00020231">
      <w:pPr>
        <w:pStyle w:val="a4"/>
        <w:numPr>
          <w:ilvl w:val="1"/>
          <w:numId w:val="4"/>
        </w:numPr>
        <w:tabs>
          <w:tab w:val="left" w:pos="1961"/>
        </w:tabs>
        <w:spacing w:before="83" w:line="292" w:lineRule="auto"/>
        <w:ind w:left="1965" w:right="533" w:hanging="428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舞蹈比賽個人組學生得於演出時暫免佩戴口罩，</w:t>
      </w:r>
      <w:r w:rsidRPr="00795A4D">
        <w:rPr>
          <w:rFonts w:ascii="標楷體" w:eastAsia="標楷體" w:hAnsi="標楷體"/>
          <w:spacing w:val="-137"/>
          <w:sz w:val="28"/>
        </w:rPr>
        <w:t xml:space="preserve"> </w:t>
      </w:r>
      <w:r w:rsidRPr="00795A4D">
        <w:rPr>
          <w:rFonts w:ascii="標楷體" w:eastAsia="標楷體" w:hAnsi="標楷體"/>
          <w:sz w:val="28"/>
        </w:rPr>
        <w:t>演出結束後仍應依規定佩戴口罩。</w:t>
      </w:r>
    </w:p>
    <w:p w:rsidR="00020231" w:rsidRPr="00795A4D" w:rsidRDefault="00020231" w:rsidP="00020231">
      <w:pPr>
        <w:pStyle w:val="a4"/>
        <w:numPr>
          <w:ilvl w:val="1"/>
          <w:numId w:val="4"/>
        </w:numPr>
        <w:tabs>
          <w:tab w:val="left" w:pos="1980"/>
        </w:tabs>
        <w:spacing w:before="3" w:line="295" w:lineRule="auto"/>
        <w:ind w:left="1977" w:right="534" w:hanging="418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-7"/>
          <w:sz w:val="28"/>
        </w:rPr>
        <w:t>參賽者(含指揮) 演出時所佩戴口罩不限定形式，惟須符合</w:t>
      </w:r>
      <w:proofErr w:type="gramStart"/>
      <w:r w:rsidRPr="00795A4D">
        <w:rPr>
          <w:rFonts w:ascii="標楷體" w:eastAsia="標楷體" w:hAnsi="標楷體"/>
          <w:spacing w:val="-7"/>
          <w:sz w:val="28"/>
        </w:rPr>
        <w:t>食藥署</w:t>
      </w:r>
      <w:proofErr w:type="gramEnd"/>
      <w:r w:rsidRPr="00795A4D">
        <w:rPr>
          <w:rFonts w:ascii="標楷體" w:eastAsia="標楷體" w:hAnsi="標楷體"/>
          <w:spacing w:val="-7"/>
          <w:sz w:val="28"/>
        </w:rPr>
        <w:t>醫</w:t>
      </w:r>
      <w:r w:rsidRPr="00795A4D">
        <w:rPr>
          <w:rFonts w:ascii="標楷體" w:eastAsia="標楷體" w:hAnsi="標楷體"/>
          <w:sz w:val="28"/>
        </w:rPr>
        <w:t>療器材許可。</w:t>
      </w:r>
    </w:p>
    <w:p w:rsidR="00A4740E" w:rsidRPr="00795A4D" w:rsidRDefault="00536EFC">
      <w:pPr>
        <w:pStyle w:val="a4"/>
        <w:numPr>
          <w:ilvl w:val="0"/>
          <w:numId w:val="4"/>
        </w:numPr>
        <w:tabs>
          <w:tab w:val="left" w:pos="1702"/>
        </w:tabs>
        <w:spacing w:line="357" w:lineRule="exact"/>
        <w:ind w:hanging="284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lastRenderedPageBreak/>
        <w:t>樂器及道具</w:t>
      </w:r>
    </w:p>
    <w:p w:rsidR="00A4740E" w:rsidRPr="00795A4D" w:rsidRDefault="00536EFC">
      <w:pPr>
        <w:pStyle w:val="a4"/>
        <w:numPr>
          <w:ilvl w:val="1"/>
          <w:numId w:val="4"/>
        </w:numPr>
        <w:tabs>
          <w:tab w:val="left" w:pos="1961"/>
        </w:tabs>
        <w:spacing w:before="80" w:line="295" w:lineRule="auto"/>
        <w:ind w:left="1958" w:right="531" w:hanging="421"/>
        <w:jc w:val="both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-3"/>
          <w:sz w:val="28"/>
        </w:rPr>
        <w:t>舞蹈</w:t>
      </w:r>
      <w:r w:rsidR="00551283">
        <w:rPr>
          <w:rFonts w:ascii="標楷體" w:eastAsia="標楷體" w:hAnsi="標楷體" w:hint="eastAsia"/>
          <w:spacing w:val="-3"/>
          <w:sz w:val="28"/>
        </w:rPr>
        <w:t>比賽</w:t>
      </w:r>
      <w:r w:rsidRPr="00795A4D">
        <w:rPr>
          <w:rFonts w:ascii="標楷體" w:eastAsia="標楷體" w:hAnsi="標楷體"/>
          <w:spacing w:val="-3"/>
          <w:sz w:val="28"/>
        </w:rPr>
        <w:t>禁止共用穿戴式道具等，造成接續使</w:t>
      </w:r>
      <w:r w:rsidRPr="00795A4D">
        <w:rPr>
          <w:rFonts w:ascii="標楷體" w:eastAsia="標楷體" w:hAnsi="標楷體"/>
          <w:sz w:val="28"/>
        </w:rPr>
        <w:t>用者可能感染之風險。</w:t>
      </w:r>
    </w:p>
    <w:p w:rsidR="00A4740E" w:rsidRPr="00795A4D" w:rsidRDefault="00C565A2">
      <w:pPr>
        <w:pStyle w:val="a4"/>
        <w:numPr>
          <w:ilvl w:val="1"/>
          <w:numId w:val="4"/>
        </w:numPr>
        <w:tabs>
          <w:tab w:val="left" w:pos="1961"/>
        </w:tabs>
        <w:spacing w:line="292" w:lineRule="auto"/>
        <w:ind w:left="1958" w:right="533" w:hanging="420"/>
        <w:jc w:val="both"/>
        <w:rPr>
          <w:rFonts w:ascii="標楷體" w:eastAsia="標楷體" w:hAnsi="標楷體"/>
          <w:sz w:val="28"/>
        </w:rPr>
      </w:pPr>
      <w:r w:rsidRPr="00C565A2">
        <w:rPr>
          <w:rFonts w:ascii="標楷體" w:eastAsia="標楷體" w:hAnsi="標楷體" w:hint="eastAsia"/>
          <w:sz w:val="28"/>
        </w:rPr>
        <w:t>舞蹈比賽現場禁止使用吹奏類樂器伴奏，並請改以錄音替代。</w:t>
      </w:r>
    </w:p>
    <w:p w:rsidR="00A4740E" w:rsidRPr="00795A4D" w:rsidRDefault="00536EFC" w:rsidP="00551283">
      <w:pPr>
        <w:pStyle w:val="a4"/>
        <w:tabs>
          <w:tab w:val="left" w:pos="1961"/>
        </w:tabs>
        <w:spacing w:before="4" w:line="292" w:lineRule="auto"/>
        <w:ind w:left="1537" w:right="2542" w:firstLine="0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4.各競賽演出防疫規範</w:t>
      </w:r>
    </w:p>
    <w:p w:rsidR="00C565A2" w:rsidRDefault="00536EFC">
      <w:pPr>
        <w:pStyle w:val="a3"/>
        <w:spacing w:before="3" w:line="295" w:lineRule="auto"/>
        <w:ind w:left="1538" w:right="864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(1)各競賽禁止共用化妝品，會場室內及戶外皆不開放化(補)妝。</w:t>
      </w:r>
    </w:p>
    <w:p w:rsidR="00A4740E" w:rsidRPr="00795A4D" w:rsidRDefault="00536EFC">
      <w:pPr>
        <w:pStyle w:val="a3"/>
        <w:spacing w:before="3" w:line="295" w:lineRule="auto"/>
        <w:ind w:left="1538" w:right="864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(2)舞蹈團體組全面禁止</w:t>
      </w:r>
      <w:proofErr w:type="gramStart"/>
      <w:r w:rsidRPr="00795A4D">
        <w:rPr>
          <w:rFonts w:ascii="標楷體" w:eastAsia="標楷體" w:hAnsi="標楷體"/>
        </w:rPr>
        <w:t>化臉妝</w:t>
      </w:r>
      <w:proofErr w:type="gramEnd"/>
      <w:r w:rsidRPr="00795A4D">
        <w:rPr>
          <w:rFonts w:ascii="標楷體" w:eastAsia="標楷體" w:hAnsi="標楷體"/>
        </w:rPr>
        <w:t>，違反</w:t>
      </w:r>
      <w:proofErr w:type="gramStart"/>
      <w:r w:rsidRPr="00795A4D">
        <w:rPr>
          <w:rFonts w:ascii="標楷體" w:eastAsia="標楷體" w:hAnsi="標楷體"/>
        </w:rPr>
        <w:t>規定者扣</w:t>
      </w:r>
      <w:proofErr w:type="gramEnd"/>
      <w:r w:rsidRPr="00795A4D">
        <w:rPr>
          <w:rFonts w:ascii="標楷體" w:eastAsia="標楷體" w:hAnsi="標楷體"/>
        </w:rPr>
        <w:t>分。</w:t>
      </w:r>
    </w:p>
    <w:p w:rsidR="00A4740E" w:rsidRPr="00795A4D" w:rsidRDefault="00536EFC">
      <w:pPr>
        <w:pStyle w:val="a3"/>
        <w:spacing w:line="292" w:lineRule="auto"/>
        <w:ind w:left="1958" w:right="533" w:hanging="420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(3)舞蹈比賽現場禁止使用吹奏類樂器伴奏，並請改以錄音替代。</w:t>
      </w:r>
    </w:p>
    <w:p w:rsidR="00A4740E" w:rsidRPr="00795A4D" w:rsidRDefault="00536EFC">
      <w:pPr>
        <w:pStyle w:val="a3"/>
        <w:spacing w:before="181"/>
        <w:ind w:left="1298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(五)休息區及用餐規定(含彩排作業)</w:t>
      </w:r>
    </w:p>
    <w:p w:rsidR="00A4740E" w:rsidRPr="00795A4D" w:rsidRDefault="00536EFC">
      <w:pPr>
        <w:pStyle w:val="a4"/>
        <w:numPr>
          <w:ilvl w:val="0"/>
          <w:numId w:val="3"/>
        </w:numPr>
        <w:tabs>
          <w:tab w:val="left" w:pos="1702"/>
        </w:tabs>
        <w:spacing w:before="83"/>
        <w:ind w:hanging="284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-1"/>
          <w:sz w:val="28"/>
        </w:rPr>
        <w:t>禁止參賽人員及陪同人員於會場用餐。</w:t>
      </w:r>
    </w:p>
    <w:p w:rsidR="00A4740E" w:rsidRDefault="00536EFC">
      <w:pPr>
        <w:pStyle w:val="a4"/>
        <w:numPr>
          <w:ilvl w:val="0"/>
          <w:numId w:val="3"/>
        </w:numPr>
        <w:tabs>
          <w:tab w:val="left" w:pos="1702"/>
        </w:tabs>
        <w:spacing w:before="81" w:line="295" w:lineRule="auto"/>
        <w:ind w:left="1699" w:right="531" w:hanging="281"/>
        <w:jc w:val="both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z w:val="28"/>
        </w:rPr>
        <w:t>除場地規劃作為用餐空間外，其餘區域禁止飲食；飲水應事前備妥足</w:t>
      </w:r>
      <w:r w:rsidRPr="00795A4D">
        <w:rPr>
          <w:rFonts w:ascii="標楷體" w:eastAsia="標楷體" w:hAnsi="標楷體"/>
          <w:spacing w:val="-12"/>
          <w:sz w:val="28"/>
        </w:rPr>
        <w:t>夠量之個人裝備瓶裝水，且</w:t>
      </w:r>
      <w:proofErr w:type="gramStart"/>
      <w:r w:rsidRPr="00795A4D">
        <w:rPr>
          <w:rFonts w:ascii="標楷體" w:eastAsia="標楷體" w:hAnsi="標楷體"/>
          <w:spacing w:val="-12"/>
          <w:sz w:val="28"/>
        </w:rPr>
        <w:t>不</w:t>
      </w:r>
      <w:proofErr w:type="gramEnd"/>
      <w:r w:rsidRPr="00795A4D">
        <w:rPr>
          <w:rFonts w:ascii="標楷體" w:eastAsia="標楷體" w:hAnsi="標楷體"/>
          <w:spacing w:val="-12"/>
          <w:sz w:val="28"/>
        </w:rPr>
        <w:t>共用或分裝飲用，(如會場飲水機開放使</w:t>
      </w:r>
      <w:r w:rsidRPr="00795A4D">
        <w:rPr>
          <w:rFonts w:ascii="標楷體" w:eastAsia="標楷體" w:hAnsi="標楷體"/>
          <w:sz w:val="28"/>
        </w:rPr>
        <w:t>用者，應加強清潔及消毒，且應加</w:t>
      </w:r>
      <w:proofErr w:type="gramStart"/>
      <w:r w:rsidRPr="00795A4D">
        <w:rPr>
          <w:rFonts w:ascii="標楷體" w:eastAsia="標楷體" w:hAnsi="標楷體"/>
          <w:sz w:val="28"/>
        </w:rPr>
        <w:t>註</w:t>
      </w:r>
      <w:proofErr w:type="gramEnd"/>
      <w:r w:rsidRPr="00795A4D">
        <w:rPr>
          <w:rFonts w:ascii="標楷體" w:eastAsia="標楷體" w:hAnsi="標楷體"/>
          <w:sz w:val="28"/>
        </w:rPr>
        <w:t>防疫相關標示；如僅供裝水用不得以</w:t>
      </w:r>
      <w:proofErr w:type="gramStart"/>
      <w:r w:rsidRPr="00795A4D">
        <w:rPr>
          <w:rFonts w:ascii="標楷體" w:eastAsia="標楷體" w:hAnsi="標楷體"/>
          <w:sz w:val="28"/>
        </w:rPr>
        <w:t>口就飲</w:t>
      </w:r>
      <w:proofErr w:type="gramEnd"/>
      <w:r w:rsidRPr="00795A4D">
        <w:rPr>
          <w:rFonts w:ascii="標楷體" w:eastAsia="標楷體" w:hAnsi="標楷體"/>
          <w:sz w:val="28"/>
        </w:rPr>
        <w:t>、</w:t>
      </w:r>
      <w:proofErr w:type="gramStart"/>
      <w:r w:rsidRPr="00795A4D">
        <w:rPr>
          <w:rFonts w:ascii="標楷體" w:eastAsia="標楷體" w:hAnsi="標楷體"/>
          <w:sz w:val="28"/>
        </w:rPr>
        <w:t>飲畢應立即</w:t>
      </w:r>
      <w:proofErr w:type="gramEnd"/>
      <w:r w:rsidRPr="00795A4D">
        <w:rPr>
          <w:rFonts w:ascii="標楷體" w:eastAsia="標楷體" w:hAnsi="標楷體"/>
          <w:sz w:val="28"/>
        </w:rPr>
        <w:t>戴上口罩等)。</w:t>
      </w:r>
    </w:p>
    <w:p w:rsidR="00020231" w:rsidRPr="00795A4D" w:rsidRDefault="00020231" w:rsidP="00020231">
      <w:pPr>
        <w:pStyle w:val="a3"/>
        <w:spacing w:before="24"/>
        <w:ind w:left="1178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四、競賽辦理後</w:t>
      </w:r>
    </w:p>
    <w:p w:rsidR="00020231" w:rsidRPr="00795A4D" w:rsidRDefault="00020231" w:rsidP="00020231">
      <w:pPr>
        <w:pStyle w:val="a3"/>
        <w:spacing w:before="53" w:line="292" w:lineRule="auto"/>
        <w:ind w:left="1857" w:right="533" w:hanging="560"/>
        <w:jc w:val="both"/>
        <w:rPr>
          <w:rFonts w:ascii="標楷體" w:eastAsia="標楷體" w:hAnsi="標楷體"/>
        </w:rPr>
      </w:pPr>
      <w:r w:rsidRPr="00795A4D">
        <w:rPr>
          <w:rFonts w:ascii="標楷體" w:eastAsia="標楷體" w:hAnsi="標楷體"/>
          <w:spacing w:val="-11"/>
        </w:rPr>
        <w:t>(</w:t>
      </w:r>
      <w:proofErr w:type="gramStart"/>
      <w:r w:rsidRPr="00795A4D">
        <w:rPr>
          <w:rFonts w:ascii="標楷體" w:eastAsia="標楷體" w:hAnsi="標楷體"/>
          <w:spacing w:val="-11"/>
        </w:rPr>
        <w:t>一</w:t>
      </w:r>
      <w:proofErr w:type="gramEnd"/>
      <w:r w:rsidRPr="00795A4D">
        <w:rPr>
          <w:rFonts w:ascii="標楷體" w:eastAsia="標楷體" w:hAnsi="標楷體"/>
          <w:spacing w:val="-11"/>
        </w:rPr>
        <w:t>)競賽會場不進行頒獎典禮，競賽獎狀統一另行寄送，參賽及陪同人員</w:t>
      </w:r>
      <w:r w:rsidRPr="00795A4D">
        <w:rPr>
          <w:rFonts w:ascii="標楷體" w:eastAsia="標楷體" w:hAnsi="標楷體"/>
          <w:spacing w:val="-15"/>
        </w:rPr>
        <w:t xml:space="preserve">應於競賽後儘速離開會場不得逗留，若有申訴，請於該場次結束後 </w:t>
      </w:r>
      <w:r w:rsidRPr="00795A4D">
        <w:rPr>
          <w:rFonts w:ascii="標楷體" w:eastAsia="標楷體" w:hAnsi="標楷體"/>
        </w:rPr>
        <w:t>30</w:t>
      </w:r>
    </w:p>
    <w:p w:rsidR="00020231" w:rsidRPr="00795A4D" w:rsidRDefault="00020231" w:rsidP="00020231">
      <w:pPr>
        <w:pStyle w:val="a3"/>
        <w:spacing w:before="3" w:line="295" w:lineRule="auto"/>
        <w:ind w:left="1857" w:right="536"/>
        <w:jc w:val="both"/>
        <w:rPr>
          <w:rFonts w:ascii="標楷體" w:eastAsia="標楷體" w:hAnsi="標楷體"/>
        </w:rPr>
      </w:pPr>
      <w:r w:rsidRPr="00795A4D">
        <w:rPr>
          <w:rFonts w:ascii="標楷體" w:eastAsia="標楷體" w:hAnsi="標楷體"/>
          <w:spacing w:val="-4"/>
        </w:rPr>
        <w:t xml:space="preserve">分鐘內提出；競賽成績將由主辦單位於當日晚間 </w:t>
      </w:r>
      <w:r w:rsidRPr="00795A4D">
        <w:rPr>
          <w:rFonts w:ascii="標楷體" w:eastAsia="標楷體" w:hAnsi="標楷體"/>
        </w:rPr>
        <w:t>10</w:t>
      </w:r>
      <w:r w:rsidRPr="00795A4D">
        <w:rPr>
          <w:rFonts w:ascii="標楷體" w:eastAsia="標楷體" w:hAnsi="標楷體"/>
          <w:spacing w:val="-11"/>
        </w:rPr>
        <w:t xml:space="preserve"> 時前，公布於</w:t>
      </w:r>
      <w:proofErr w:type="gramStart"/>
      <w:r w:rsidRPr="00795A4D">
        <w:rPr>
          <w:rFonts w:ascii="標楷體" w:eastAsia="標楷體" w:hAnsi="標楷體"/>
          <w:spacing w:val="-11"/>
        </w:rPr>
        <w:t>競</w:t>
      </w:r>
      <w:r w:rsidRPr="00795A4D">
        <w:rPr>
          <w:rFonts w:ascii="標楷體" w:eastAsia="標楷體" w:hAnsi="標楷體"/>
        </w:rPr>
        <w:t>賽官網</w:t>
      </w:r>
      <w:proofErr w:type="gramEnd"/>
      <w:r w:rsidRPr="00795A4D">
        <w:rPr>
          <w:rFonts w:ascii="標楷體" w:eastAsia="標楷體" w:hAnsi="標楷體"/>
        </w:rPr>
        <w:t>，請自行查詢。</w:t>
      </w:r>
    </w:p>
    <w:p w:rsidR="00020231" w:rsidRPr="00795A4D" w:rsidRDefault="00020231" w:rsidP="00020231">
      <w:pPr>
        <w:pStyle w:val="a3"/>
        <w:spacing w:line="295" w:lineRule="auto"/>
        <w:ind w:left="1857" w:right="531" w:hanging="560"/>
        <w:jc w:val="both"/>
        <w:rPr>
          <w:rFonts w:ascii="標楷體" w:eastAsia="標楷體" w:hAnsi="標楷體"/>
        </w:rPr>
      </w:pPr>
      <w:r w:rsidRPr="00795A4D">
        <w:rPr>
          <w:rFonts w:ascii="標楷體" w:eastAsia="標楷體" w:hAnsi="標楷體"/>
          <w:spacing w:val="-9"/>
        </w:rPr>
        <w:t>(二)嚴禁隱匿個人身體症狀(同健康聲明書填寫內容)，如經查明屬實者，</w:t>
      </w:r>
      <w:r w:rsidRPr="00795A4D">
        <w:rPr>
          <w:rFonts w:ascii="標楷體" w:eastAsia="標楷體" w:hAnsi="標楷體"/>
          <w:spacing w:val="-138"/>
        </w:rPr>
        <w:t xml:space="preserve"> </w:t>
      </w:r>
      <w:r w:rsidRPr="00795A4D">
        <w:rPr>
          <w:rFonts w:ascii="標楷體" w:eastAsia="標楷體" w:hAnsi="標楷體"/>
          <w:spacing w:val="-10"/>
        </w:rPr>
        <w:t>取消參賽資格(成績不予計算)，並依中央</w:t>
      </w:r>
      <w:proofErr w:type="gramStart"/>
      <w:r w:rsidRPr="00795A4D">
        <w:rPr>
          <w:rFonts w:ascii="標楷體" w:eastAsia="標楷體" w:hAnsi="標楷體"/>
          <w:spacing w:val="-10"/>
        </w:rPr>
        <w:t>疫</w:t>
      </w:r>
      <w:proofErr w:type="gramEnd"/>
      <w:r w:rsidRPr="00795A4D">
        <w:rPr>
          <w:rFonts w:ascii="標楷體" w:eastAsia="標楷體" w:hAnsi="標楷體"/>
          <w:spacing w:val="-10"/>
        </w:rPr>
        <w:t>情通報作業規定，通報主</w:t>
      </w:r>
      <w:r w:rsidRPr="00795A4D">
        <w:rPr>
          <w:rFonts w:ascii="標楷體" w:eastAsia="標楷體" w:hAnsi="標楷體"/>
        </w:rPr>
        <w:t>管機關及依「傳染病防治法」處理。</w:t>
      </w:r>
    </w:p>
    <w:p w:rsidR="00020231" w:rsidRPr="00795A4D" w:rsidRDefault="00020231" w:rsidP="00020231">
      <w:pPr>
        <w:pStyle w:val="a3"/>
        <w:spacing w:line="295" w:lineRule="auto"/>
        <w:ind w:left="1858" w:right="533" w:hanging="560"/>
        <w:jc w:val="both"/>
        <w:rPr>
          <w:rFonts w:ascii="標楷體" w:eastAsia="標楷體" w:hAnsi="標楷體"/>
        </w:rPr>
      </w:pPr>
      <w:r w:rsidRPr="00795A4D">
        <w:rPr>
          <w:rFonts w:ascii="標楷體" w:eastAsia="標楷體" w:hAnsi="標楷體"/>
          <w:spacing w:val="-11"/>
        </w:rPr>
        <w:t>(三)除不可歸責參賽學生事由外，參賽學生不得以配合本防疫措施為由，</w:t>
      </w:r>
      <w:r w:rsidRPr="00795A4D">
        <w:rPr>
          <w:rFonts w:ascii="標楷體" w:eastAsia="標楷體" w:hAnsi="標楷體"/>
          <w:spacing w:val="-138"/>
        </w:rPr>
        <w:t xml:space="preserve"> </w:t>
      </w:r>
      <w:r w:rsidRPr="00795A4D">
        <w:rPr>
          <w:rFonts w:ascii="標楷體" w:eastAsia="標楷體" w:hAnsi="標楷體"/>
          <w:spacing w:val="-11"/>
        </w:rPr>
        <w:t>要求延長或延後受影響之競賽時間、於該類組比賽結束後進入賽場，</w:t>
      </w:r>
      <w:r w:rsidRPr="00795A4D">
        <w:rPr>
          <w:rFonts w:ascii="標楷體" w:eastAsia="標楷體" w:hAnsi="標楷體"/>
          <w:spacing w:val="-138"/>
        </w:rPr>
        <w:t xml:space="preserve"> </w:t>
      </w:r>
      <w:r w:rsidRPr="00795A4D">
        <w:rPr>
          <w:rFonts w:ascii="標楷體" w:eastAsia="標楷體" w:hAnsi="標楷體"/>
        </w:rPr>
        <w:t>或給予救濟或補償等措施。</w:t>
      </w:r>
    </w:p>
    <w:p w:rsidR="00020231" w:rsidRPr="00795A4D" w:rsidRDefault="00020231" w:rsidP="00020231">
      <w:pPr>
        <w:pStyle w:val="a3"/>
        <w:spacing w:line="292" w:lineRule="auto"/>
        <w:ind w:left="1858" w:right="533" w:hanging="560"/>
        <w:rPr>
          <w:rFonts w:ascii="標楷體" w:eastAsia="標楷體" w:hAnsi="標楷體"/>
        </w:rPr>
      </w:pPr>
      <w:r w:rsidRPr="00795A4D">
        <w:rPr>
          <w:rFonts w:ascii="標楷體" w:eastAsia="標楷體" w:hAnsi="標楷體"/>
          <w:spacing w:val="-5"/>
        </w:rPr>
        <w:t>(四)與會人員於</w:t>
      </w:r>
      <w:proofErr w:type="gramStart"/>
      <w:r w:rsidRPr="00795A4D">
        <w:rPr>
          <w:rFonts w:ascii="標楷體" w:eastAsia="標楷體" w:hAnsi="標楷體"/>
          <w:spacing w:val="-5"/>
        </w:rPr>
        <w:t>競賽後倘因</w:t>
      </w:r>
      <w:proofErr w:type="gramEnd"/>
      <w:r w:rsidRPr="00795A4D">
        <w:rPr>
          <w:rFonts w:ascii="標楷體" w:eastAsia="標楷體" w:hAnsi="標楷體"/>
          <w:spacing w:val="-5"/>
        </w:rPr>
        <w:t>發燒或身體不適住院，請依教育部「校園安全</w:t>
      </w:r>
      <w:r w:rsidRPr="00795A4D">
        <w:rPr>
          <w:rFonts w:ascii="標楷體" w:eastAsia="標楷體" w:hAnsi="標楷體"/>
        </w:rPr>
        <w:t>及災害事件通報作業要點」規定，辦理通報事宜。</w:t>
      </w:r>
    </w:p>
    <w:p w:rsidR="00A4740E" w:rsidRPr="00020231" w:rsidRDefault="00020231" w:rsidP="00A17795">
      <w:pPr>
        <w:pStyle w:val="a3"/>
        <w:spacing w:line="292" w:lineRule="auto"/>
        <w:ind w:left="1858" w:right="533" w:hanging="560"/>
        <w:rPr>
          <w:rFonts w:ascii="標楷體" w:eastAsia="標楷體" w:hAnsi="標楷體" w:hint="eastAsia"/>
          <w:spacing w:val="-5"/>
        </w:rPr>
        <w:sectPr w:rsidR="00A4740E" w:rsidRPr="00020231" w:rsidSect="00C937E5">
          <w:pgSz w:w="11910" w:h="16840"/>
          <w:pgMar w:top="1134" w:right="567" w:bottom="1134" w:left="567" w:header="0" w:footer="1236" w:gutter="0"/>
          <w:cols w:space="720"/>
        </w:sectPr>
      </w:pPr>
      <w:r w:rsidRPr="00020231">
        <w:rPr>
          <w:rFonts w:ascii="標楷體" w:eastAsia="標楷體" w:hAnsi="標楷體"/>
          <w:spacing w:val="-5"/>
        </w:rPr>
        <w:t>(五)出現疑似感染風險者及確診者之應變措施，應依「嚴重特殊傳染性肺炎（武漢肺炎）」因應指引：公眾集會及教育部「高級中等以下學校及幼兒園因應嚴重特殊傳染性肺炎防疫管理指引」規定辦理。</w:t>
      </w:r>
    </w:p>
    <w:p w:rsidR="00A4740E" w:rsidRPr="00795A4D" w:rsidRDefault="00536EFC">
      <w:pPr>
        <w:pStyle w:val="a3"/>
        <w:spacing w:before="181" w:line="283" w:lineRule="auto"/>
        <w:ind w:left="1712" w:right="459" w:hanging="533"/>
        <w:jc w:val="both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lastRenderedPageBreak/>
        <w:t>五、請各競賽承辦單位依本計畫進行防疫工作規劃外，亦得依競賽特性，</w:t>
      </w:r>
      <w:r w:rsidRPr="00795A4D">
        <w:rPr>
          <w:rFonts w:ascii="標楷體" w:eastAsia="標楷體" w:hAnsi="標楷體"/>
          <w:spacing w:val="-138"/>
        </w:rPr>
        <w:t xml:space="preserve"> </w:t>
      </w:r>
      <w:r w:rsidRPr="00795A4D">
        <w:rPr>
          <w:rFonts w:ascii="標楷體" w:eastAsia="標楷體" w:hAnsi="標楷體"/>
        </w:rPr>
        <w:t>參照中央流行</w:t>
      </w:r>
      <w:proofErr w:type="gramStart"/>
      <w:r w:rsidRPr="00795A4D">
        <w:rPr>
          <w:rFonts w:ascii="標楷體" w:eastAsia="標楷體" w:hAnsi="標楷體"/>
        </w:rPr>
        <w:t>疫</w:t>
      </w:r>
      <w:proofErr w:type="gramEnd"/>
      <w:r w:rsidRPr="00795A4D">
        <w:rPr>
          <w:rFonts w:ascii="標楷體" w:eastAsia="標楷體" w:hAnsi="標楷體"/>
        </w:rPr>
        <w:t>情指揮中心最新發布之相關資訊，規劃並適時調整相關防疫措施，建立作業流程，以確保防疫工作有效落實，相關資訊如</w:t>
      </w:r>
    </w:p>
    <w:p w:rsidR="00A4740E" w:rsidRPr="00795A4D" w:rsidRDefault="00536EFC">
      <w:pPr>
        <w:pStyle w:val="a3"/>
        <w:spacing w:line="436" w:lineRule="exact"/>
        <w:ind w:left="1712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下</w:t>
      </w:r>
      <w:r w:rsidRPr="00795A4D">
        <w:rPr>
          <w:rFonts w:ascii="標楷體" w:eastAsia="標楷體" w:hAnsi="標楷體" w:hint="eastAsia"/>
        </w:rPr>
        <w:t>：</w:t>
      </w:r>
    </w:p>
    <w:p w:rsidR="00A4740E" w:rsidRPr="00795A4D" w:rsidRDefault="00536EFC">
      <w:pPr>
        <w:pStyle w:val="a3"/>
        <w:spacing w:before="16" w:line="292" w:lineRule="auto"/>
        <w:ind w:left="1858" w:right="538" w:hanging="560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(</w:t>
      </w:r>
      <w:proofErr w:type="gramStart"/>
      <w:r w:rsidRPr="00795A4D">
        <w:rPr>
          <w:rFonts w:ascii="標楷體" w:eastAsia="標楷體" w:hAnsi="標楷體"/>
        </w:rPr>
        <w:t>一</w:t>
      </w:r>
      <w:proofErr w:type="gramEnd"/>
      <w:r w:rsidRPr="00795A4D">
        <w:rPr>
          <w:rFonts w:ascii="標楷體" w:eastAsia="標楷體" w:hAnsi="標楷體"/>
        </w:rPr>
        <w:t>)中央流行疫情指揮中心發布重要指引及教材</w:t>
      </w:r>
      <w:r w:rsidRPr="00795A4D">
        <w:rPr>
          <w:rFonts w:ascii="標楷體" w:eastAsia="標楷體" w:hAnsi="標楷體"/>
          <w:spacing w:val="-1"/>
        </w:rPr>
        <w:t>https:/</w:t>
      </w:r>
      <w:hyperlink r:id="rId8">
        <w:r w:rsidRPr="00795A4D">
          <w:rPr>
            <w:rFonts w:ascii="標楷體" w:eastAsia="標楷體" w:hAnsi="標楷體"/>
            <w:spacing w:val="-1"/>
          </w:rPr>
          <w:t>/www.cdc.gov.tw/Category/List/Lb3VfrbgbUmy5IC0gtKPn</w:t>
        </w:r>
      </w:hyperlink>
      <w:r w:rsidRPr="00795A4D">
        <w:rPr>
          <w:rFonts w:ascii="標楷體" w:eastAsia="標楷體" w:hAnsi="標楷體"/>
          <w:spacing w:val="-1"/>
        </w:rPr>
        <w:t>A</w:t>
      </w:r>
    </w:p>
    <w:p w:rsidR="00A4740E" w:rsidRPr="00795A4D" w:rsidRDefault="00536EFC">
      <w:pPr>
        <w:pStyle w:val="a3"/>
        <w:spacing w:before="6" w:line="292" w:lineRule="auto"/>
        <w:ind w:left="1859" w:right="531" w:hanging="560"/>
        <w:jc w:val="both"/>
        <w:rPr>
          <w:rFonts w:ascii="標楷體" w:eastAsia="標楷體" w:hAnsi="標楷體"/>
        </w:rPr>
      </w:pPr>
      <w:r w:rsidRPr="00795A4D">
        <w:rPr>
          <w:rFonts w:ascii="標楷體" w:eastAsia="標楷體" w:hAnsi="標楷體"/>
          <w:spacing w:val="5"/>
        </w:rPr>
        <w:t xml:space="preserve">(二)教育部相關因應 </w:t>
      </w:r>
      <w:r w:rsidRPr="00795A4D">
        <w:rPr>
          <w:rFonts w:ascii="標楷體" w:eastAsia="標楷體" w:hAnsi="標楷體"/>
        </w:rPr>
        <w:t>COVID-19</w:t>
      </w:r>
      <w:r w:rsidRPr="00795A4D">
        <w:rPr>
          <w:rFonts w:ascii="標楷體" w:eastAsia="標楷體" w:hAnsi="標楷體"/>
          <w:spacing w:val="-8"/>
        </w:rPr>
        <w:t xml:space="preserve"> 防疫管理指引：教育部學校衛生資訊網-</w:t>
      </w:r>
      <w:r w:rsidRPr="00795A4D">
        <w:rPr>
          <w:rFonts w:ascii="標楷體" w:eastAsia="標楷體" w:hAnsi="標楷體"/>
          <w:spacing w:val="-138"/>
        </w:rPr>
        <w:t xml:space="preserve"> </w:t>
      </w:r>
      <w:r w:rsidRPr="00795A4D">
        <w:rPr>
          <w:rFonts w:ascii="標楷體" w:eastAsia="標楷體" w:hAnsi="標楷體"/>
          <w:spacing w:val="22"/>
        </w:rPr>
        <w:t xml:space="preserve">嚴 重 </w:t>
      </w:r>
      <w:proofErr w:type="gramStart"/>
      <w:r w:rsidRPr="00795A4D">
        <w:rPr>
          <w:rFonts w:ascii="標楷體" w:eastAsia="標楷體" w:hAnsi="標楷體"/>
          <w:spacing w:val="22"/>
        </w:rPr>
        <w:t>特</w:t>
      </w:r>
      <w:proofErr w:type="gramEnd"/>
      <w:r w:rsidRPr="00795A4D">
        <w:rPr>
          <w:rFonts w:ascii="標楷體" w:eastAsia="標楷體" w:hAnsi="標楷體"/>
          <w:spacing w:val="22"/>
        </w:rPr>
        <w:t xml:space="preserve"> 殊 傳 染 性 肺 炎 教 育 專 區 - 重 要 函 文</w:t>
      </w:r>
      <w:r w:rsidRPr="00795A4D">
        <w:rPr>
          <w:rFonts w:ascii="標楷體" w:eastAsia="標楷體" w:hAnsi="標楷體"/>
        </w:rPr>
        <w:t>https://cpd.moe.gov.tw/page_one.php?pltid=181</w:t>
      </w:r>
    </w:p>
    <w:p w:rsidR="00A4740E" w:rsidRPr="00795A4D" w:rsidRDefault="00536EFC">
      <w:pPr>
        <w:pStyle w:val="a3"/>
        <w:spacing w:before="7" w:line="292" w:lineRule="auto"/>
        <w:ind w:left="1909" w:right="683" w:hanging="610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(三)高級中等以下學校及幼兒園因應嚴重特殊傳染性肺炎防疫管理指引https://cpd.moe.gov.tw/page_two.php?id=35082</w:t>
      </w:r>
    </w:p>
    <w:p w:rsidR="00A4740E" w:rsidRPr="00795A4D" w:rsidRDefault="00536EFC">
      <w:pPr>
        <w:pStyle w:val="a3"/>
        <w:spacing w:before="3" w:line="295" w:lineRule="auto"/>
        <w:ind w:left="1862" w:right="2499" w:hanging="562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(四)文化部各項防疫管理措施</w:t>
      </w:r>
      <w:r w:rsidRPr="00795A4D">
        <w:rPr>
          <w:rFonts w:ascii="標楷體" w:eastAsia="標楷體" w:hAnsi="標楷體"/>
          <w:spacing w:val="-1"/>
        </w:rPr>
        <w:t>https:</w:t>
      </w:r>
      <w:hyperlink r:id="rId9">
        <w:r w:rsidRPr="00795A4D">
          <w:rPr>
            <w:rFonts w:ascii="標楷體" w:eastAsia="標楷體" w:hAnsi="標楷體"/>
            <w:spacing w:val="-1"/>
          </w:rPr>
          <w:t>//www.</w:t>
        </w:r>
      </w:hyperlink>
      <w:r w:rsidRPr="00795A4D">
        <w:rPr>
          <w:rFonts w:ascii="標楷體" w:eastAsia="標楷體" w:hAnsi="標楷體"/>
          <w:spacing w:val="-1"/>
        </w:rPr>
        <w:t>mo</w:t>
      </w:r>
      <w:hyperlink r:id="rId10">
        <w:r w:rsidRPr="00795A4D">
          <w:rPr>
            <w:rFonts w:ascii="標楷體" w:eastAsia="標楷體" w:hAnsi="標楷體"/>
            <w:spacing w:val="-1"/>
          </w:rPr>
          <w:t>c.gov.tw/webarticle_130791.html</w:t>
        </w:r>
      </w:hyperlink>
    </w:p>
    <w:p w:rsidR="00A4740E" w:rsidRDefault="00536EFC">
      <w:pPr>
        <w:pStyle w:val="a3"/>
        <w:spacing w:line="292" w:lineRule="auto"/>
        <w:ind w:left="1862" w:right="539" w:hanging="562"/>
        <w:rPr>
          <w:rFonts w:ascii="標楷體" w:eastAsia="標楷體" w:hAnsi="標楷體"/>
          <w:spacing w:val="-1"/>
        </w:rPr>
      </w:pPr>
      <w:r w:rsidRPr="00795A4D">
        <w:rPr>
          <w:rFonts w:ascii="標楷體" w:eastAsia="標楷體" w:hAnsi="標楷體"/>
        </w:rPr>
        <w:t>(五)文化部各項防疫管理措施(表演場館)</w:t>
      </w:r>
      <w:r w:rsidRPr="00795A4D">
        <w:rPr>
          <w:rFonts w:ascii="標楷體" w:eastAsia="標楷體" w:hAnsi="標楷體"/>
          <w:spacing w:val="1"/>
        </w:rPr>
        <w:t xml:space="preserve"> </w:t>
      </w:r>
      <w:hyperlink r:id="rId11" w:history="1">
        <w:r w:rsidR="00A17795" w:rsidRPr="004509BE">
          <w:rPr>
            <w:rStyle w:val="a9"/>
            <w:rFonts w:ascii="標楷體" w:eastAsia="標楷體" w:hAnsi="標楷體"/>
            <w:spacing w:val="-1"/>
          </w:rPr>
          <w:t>https://mocfile.moc.gov.tw/files/202204/47cc5728-fdaa-49e3-</w:t>
        </w:r>
        <w:r w:rsidR="00A17795" w:rsidRPr="004509BE">
          <w:rPr>
            <w:rStyle w:val="a9"/>
          </w:rPr>
          <w:t xml:space="preserve"> </w:t>
        </w:r>
        <w:r w:rsidR="00A17795" w:rsidRPr="004509BE">
          <w:rPr>
            <w:rStyle w:val="a9"/>
            <w:rFonts w:ascii="標楷體" w:eastAsia="標楷體" w:hAnsi="標楷體"/>
            <w:spacing w:val="-1"/>
          </w:rPr>
          <w:t>a636-e9728b83d7aa.pdf</w:t>
        </w:r>
      </w:hyperlink>
    </w:p>
    <w:p w:rsidR="00A17795" w:rsidRPr="00795A4D" w:rsidRDefault="00A17795" w:rsidP="00A17795">
      <w:pPr>
        <w:pStyle w:val="a3"/>
        <w:spacing w:before="83"/>
        <w:ind w:left="1298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(六)衛生福利部疾病管制署：https://</w:t>
      </w:r>
      <w:hyperlink r:id="rId12">
        <w:r w:rsidRPr="00795A4D">
          <w:rPr>
            <w:rFonts w:ascii="標楷體" w:eastAsia="標楷體" w:hAnsi="標楷體"/>
          </w:rPr>
          <w:t>www.cdc.gov.tw/</w:t>
        </w:r>
      </w:hyperlink>
    </w:p>
    <w:p w:rsidR="00A17795" w:rsidRPr="00795A4D" w:rsidRDefault="00A17795" w:rsidP="00A17795">
      <w:pPr>
        <w:spacing w:before="80" w:line="292" w:lineRule="auto"/>
        <w:ind w:left="1298" w:right="536"/>
        <w:rPr>
          <w:rFonts w:ascii="標楷體" w:eastAsia="標楷體" w:hAnsi="標楷體"/>
          <w:sz w:val="28"/>
        </w:rPr>
      </w:pPr>
      <w:r w:rsidRPr="00795A4D">
        <w:rPr>
          <w:rFonts w:ascii="標楷體" w:eastAsia="標楷體" w:hAnsi="標楷體"/>
          <w:spacing w:val="-2"/>
          <w:sz w:val="28"/>
        </w:rPr>
        <w:t xml:space="preserve">(七)衛生福利部疾病管制署 </w:t>
      </w:r>
      <w:r w:rsidRPr="00795A4D">
        <w:rPr>
          <w:rFonts w:ascii="標楷體" w:eastAsia="標楷體" w:hAnsi="標楷體"/>
          <w:spacing w:val="-1"/>
          <w:sz w:val="28"/>
        </w:rPr>
        <w:t>LINE</w:t>
      </w:r>
      <w:proofErr w:type="gramStart"/>
      <w:r w:rsidRPr="00795A4D">
        <w:rPr>
          <w:rFonts w:ascii="標楷體" w:eastAsia="標楷體" w:hAnsi="標楷體"/>
          <w:spacing w:val="-13"/>
          <w:sz w:val="28"/>
        </w:rPr>
        <w:t>＠</w:t>
      </w:r>
      <w:proofErr w:type="gramEnd"/>
      <w:r w:rsidRPr="00795A4D">
        <w:rPr>
          <w:rFonts w:ascii="標楷體" w:eastAsia="標楷體" w:hAnsi="標楷體"/>
          <w:spacing w:val="-13"/>
          <w:sz w:val="28"/>
        </w:rPr>
        <w:t>疾管家：</w:t>
      </w:r>
      <w:hyperlink r:id="rId13">
        <w:r w:rsidRPr="00795A4D">
          <w:rPr>
            <w:rFonts w:ascii="標楷體" w:eastAsia="標楷體" w:hAnsi="標楷體"/>
            <w:spacing w:val="-1"/>
            <w:sz w:val="24"/>
          </w:rPr>
          <w:t>https://page.line.me/vqv2007o</w:t>
        </w:r>
      </w:hyperlink>
      <w:r w:rsidRPr="00795A4D">
        <w:rPr>
          <w:rFonts w:ascii="標楷體" w:eastAsia="標楷體" w:hAnsi="標楷體"/>
          <w:spacing w:val="-117"/>
          <w:sz w:val="24"/>
        </w:rPr>
        <w:t xml:space="preserve"> </w:t>
      </w:r>
      <w:r w:rsidRPr="00795A4D">
        <w:rPr>
          <w:rFonts w:ascii="標楷體" w:eastAsia="標楷體" w:hAnsi="標楷體"/>
          <w:sz w:val="28"/>
        </w:rPr>
        <w:t>(八)各主辦單位因應嚴重特殊傳染性肺炎作業流程圖(附件)。</w:t>
      </w:r>
    </w:p>
    <w:p w:rsidR="00A17795" w:rsidRPr="00795A4D" w:rsidRDefault="00A17795" w:rsidP="00A17795">
      <w:pPr>
        <w:pStyle w:val="a3"/>
        <w:spacing w:before="183"/>
        <w:ind w:left="1178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六、因</w:t>
      </w:r>
      <w:proofErr w:type="gramStart"/>
      <w:r w:rsidRPr="00795A4D">
        <w:rPr>
          <w:rFonts w:ascii="標楷體" w:eastAsia="標楷體" w:hAnsi="標楷體"/>
        </w:rPr>
        <w:t>疫</w:t>
      </w:r>
      <w:proofErr w:type="gramEnd"/>
      <w:r w:rsidRPr="00795A4D">
        <w:rPr>
          <w:rFonts w:ascii="標楷體" w:eastAsia="標楷體" w:hAnsi="標楷體"/>
        </w:rPr>
        <w:t>情無法參賽學生之補救措施</w:t>
      </w:r>
    </w:p>
    <w:p w:rsidR="00A17795" w:rsidRPr="00795A4D" w:rsidRDefault="00A17795" w:rsidP="00A17795">
      <w:pPr>
        <w:pStyle w:val="a3"/>
        <w:spacing w:before="50" w:line="290" w:lineRule="auto"/>
        <w:ind w:left="1658" w:right="464"/>
        <w:jc w:val="both"/>
        <w:rPr>
          <w:rFonts w:ascii="標楷體" w:eastAsia="標楷體" w:hAnsi="標楷體"/>
        </w:rPr>
      </w:pPr>
      <w:r w:rsidRPr="00795A4D">
        <w:rPr>
          <w:rFonts w:ascii="標楷體" w:eastAsia="標楷體" w:hAnsi="標楷體"/>
        </w:rPr>
        <w:t>參賽學生當日為嚴重特殊傳染性肺炎(COVID-19</w:t>
      </w:r>
      <w:r w:rsidRPr="00795A4D">
        <w:rPr>
          <w:rFonts w:ascii="標楷體" w:eastAsia="標楷體" w:hAnsi="標楷體"/>
          <w:spacing w:val="-3"/>
        </w:rPr>
        <w:t xml:space="preserve">) </w:t>
      </w:r>
      <w:proofErr w:type="gramStart"/>
      <w:r w:rsidRPr="00795A4D">
        <w:rPr>
          <w:rFonts w:ascii="標楷體" w:eastAsia="標楷體" w:hAnsi="標楷體"/>
          <w:spacing w:val="-3"/>
        </w:rPr>
        <w:t>確診未解除</w:t>
      </w:r>
      <w:proofErr w:type="gramEnd"/>
      <w:r w:rsidRPr="00795A4D">
        <w:rPr>
          <w:rFonts w:ascii="標楷體" w:eastAsia="標楷體" w:hAnsi="標楷體"/>
          <w:spacing w:val="-3"/>
        </w:rPr>
        <w:t>隔離者、</w:t>
      </w:r>
      <w:r w:rsidRPr="00795A4D">
        <w:rPr>
          <w:rFonts w:ascii="標楷體" w:eastAsia="標楷體" w:hAnsi="標楷體"/>
          <w:spacing w:val="13"/>
        </w:rPr>
        <w:t>競賽當日經</w:t>
      </w:r>
      <w:r w:rsidRPr="00795A4D">
        <w:rPr>
          <w:rFonts w:ascii="標楷體" w:eastAsia="標楷體" w:hAnsi="標楷體"/>
        </w:rPr>
        <w:t>COVID-19</w:t>
      </w:r>
      <w:r w:rsidRPr="00795A4D">
        <w:rPr>
          <w:rFonts w:ascii="標楷體" w:eastAsia="標楷體" w:hAnsi="標楷體"/>
          <w:spacing w:val="-1"/>
        </w:rPr>
        <w:t xml:space="preserve"> </w:t>
      </w:r>
      <w:proofErr w:type="gramStart"/>
      <w:r w:rsidRPr="00795A4D">
        <w:rPr>
          <w:rFonts w:ascii="標楷體" w:eastAsia="標楷體" w:hAnsi="標楷體"/>
          <w:spacing w:val="-16"/>
        </w:rPr>
        <w:t>快篩陽性</w:t>
      </w:r>
      <w:proofErr w:type="gramEnd"/>
      <w:r w:rsidRPr="00795A4D">
        <w:rPr>
          <w:rFonts w:ascii="標楷體" w:eastAsia="標楷體" w:hAnsi="標楷體"/>
          <w:spacing w:val="-16"/>
        </w:rPr>
        <w:t>未經醫師確認者，或具感染風險者</w:t>
      </w:r>
      <w:r w:rsidRPr="00795A4D">
        <w:rPr>
          <w:rFonts w:ascii="標楷體" w:eastAsia="標楷體" w:hAnsi="標楷體"/>
        </w:rPr>
        <w:t>（居</w:t>
      </w:r>
      <w:r w:rsidRPr="00795A4D">
        <w:rPr>
          <w:rFonts w:ascii="標楷體" w:eastAsia="標楷體" w:hAnsi="標楷體"/>
          <w:spacing w:val="-7"/>
        </w:rPr>
        <w:t>家隔離</w:t>
      </w:r>
      <w:r w:rsidRPr="00795A4D">
        <w:rPr>
          <w:rFonts w:ascii="標楷體" w:eastAsia="標楷體" w:hAnsi="標楷體"/>
          <w:spacing w:val="-17"/>
        </w:rPr>
        <w:t>、</w:t>
      </w:r>
      <w:r w:rsidRPr="00795A4D">
        <w:rPr>
          <w:rFonts w:ascii="標楷體" w:eastAsia="標楷體" w:hAnsi="標楷體"/>
          <w:spacing w:val="-3"/>
        </w:rPr>
        <w:t>自主防疫期間有症狀</w:t>
      </w:r>
      <w:r w:rsidRPr="00795A4D">
        <w:rPr>
          <w:rFonts w:ascii="標楷體" w:eastAsia="標楷體" w:hAnsi="標楷體"/>
          <w:spacing w:val="-37"/>
        </w:rPr>
        <w:t>）</w:t>
      </w:r>
      <w:r w:rsidRPr="00795A4D">
        <w:rPr>
          <w:rFonts w:ascii="標楷體" w:eastAsia="標楷體" w:hAnsi="標楷體"/>
          <w:spacing w:val="-13"/>
        </w:rPr>
        <w:t>，或有發燒、呼吸道症狀、腹瀉、嗅味</w:t>
      </w:r>
      <w:r w:rsidRPr="00795A4D">
        <w:rPr>
          <w:rFonts w:ascii="標楷體" w:eastAsia="標楷體" w:hAnsi="標楷體"/>
        </w:rPr>
        <w:t>覺異常等疑似症狀無法參賽者，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 w:rsidRPr="00795A4D">
        <w:rPr>
          <w:rFonts w:ascii="標楷體" w:eastAsia="標楷體" w:hAnsi="標楷體"/>
        </w:rPr>
        <w:t>另行辦</w:t>
      </w:r>
      <w:r w:rsidRPr="00795A4D">
        <w:rPr>
          <w:rFonts w:ascii="標楷體" w:eastAsia="標楷體" w:hAnsi="標楷體"/>
          <w:spacing w:val="-16"/>
        </w:rPr>
        <w:t>理</w:t>
      </w:r>
      <w:proofErr w:type="gramStart"/>
      <w:r w:rsidRPr="00795A4D">
        <w:rPr>
          <w:rFonts w:ascii="標楷體" w:eastAsia="標楷體" w:hAnsi="標楷體"/>
          <w:spacing w:val="-16"/>
        </w:rPr>
        <w:t>個人組補賽</w:t>
      </w:r>
      <w:proofErr w:type="gramEnd"/>
      <w:r w:rsidRPr="00795A4D">
        <w:rPr>
          <w:rFonts w:ascii="標楷體" w:eastAsia="標楷體" w:hAnsi="標楷體"/>
          <w:spacing w:val="-16"/>
        </w:rPr>
        <w:t>，團體組則以該名人員禁止參賽，餘如期參賽，且不辦理</w:t>
      </w:r>
      <w:r w:rsidRPr="00795A4D">
        <w:rPr>
          <w:rFonts w:ascii="標楷體" w:eastAsia="標楷體" w:hAnsi="標楷體"/>
        </w:rPr>
        <w:t>補賽。</w:t>
      </w:r>
    </w:p>
    <w:p w:rsidR="00A17795" w:rsidRPr="00795A4D" w:rsidRDefault="00A17795" w:rsidP="00A17795">
      <w:pPr>
        <w:pStyle w:val="a3"/>
        <w:spacing w:before="102" w:line="295" w:lineRule="auto"/>
        <w:ind w:left="1716" w:right="533" w:hanging="539"/>
        <w:jc w:val="both"/>
        <w:rPr>
          <w:rFonts w:ascii="標楷體" w:eastAsia="標楷體" w:hAnsi="標楷體"/>
        </w:rPr>
      </w:pPr>
      <w:r w:rsidRPr="00795A4D">
        <w:rPr>
          <w:rFonts w:ascii="標楷體" w:eastAsia="標楷體" w:hAnsi="標楷體"/>
          <w:spacing w:val="-16"/>
        </w:rPr>
        <w:t xml:space="preserve">七、競賽預定於賽前 </w:t>
      </w:r>
      <w:r w:rsidRPr="00795A4D">
        <w:rPr>
          <w:rFonts w:ascii="標楷體" w:eastAsia="標楷體" w:hAnsi="標楷體"/>
        </w:rPr>
        <w:t>21</w:t>
      </w:r>
      <w:r w:rsidRPr="00795A4D">
        <w:rPr>
          <w:rFonts w:ascii="標楷體" w:eastAsia="標楷體" w:hAnsi="標楷體"/>
          <w:spacing w:val="-11"/>
        </w:rPr>
        <w:t xml:space="preserve"> 天宣布辦理</w:t>
      </w:r>
      <w:r w:rsidRPr="00795A4D">
        <w:rPr>
          <w:rFonts w:ascii="標楷體" w:eastAsia="標楷體" w:hAnsi="標楷體"/>
        </w:rPr>
        <w:t>與否為原則。</w:t>
      </w:r>
    </w:p>
    <w:p w:rsidR="00A17795" w:rsidRDefault="00A17795" w:rsidP="00A17795">
      <w:pPr>
        <w:pStyle w:val="a3"/>
        <w:spacing w:before="106" w:line="295" w:lineRule="auto"/>
        <w:ind w:left="1716" w:right="395" w:hanging="538"/>
        <w:jc w:val="both"/>
        <w:rPr>
          <w:rFonts w:ascii="標楷體" w:eastAsia="標楷體" w:hAnsi="標楷體"/>
        </w:rPr>
      </w:pPr>
      <w:r w:rsidRPr="00795A4D">
        <w:rPr>
          <w:rFonts w:ascii="標楷體" w:eastAsia="標楷體" w:hAnsi="標楷體"/>
          <w:spacing w:val="-5"/>
        </w:rPr>
        <w:t xml:space="preserve">八、其他未盡事項悉依 </w:t>
      </w:r>
      <w:r w:rsidRPr="00795A4D">
        <w:rPr>
          <w:rFonts w:ascii="標楷體" w:eastAsia="標楷體" w:hAnsi="標楷體"/>
        </w:rPr>
        <w:t>111</w:t>
      </w:r>
      <w:r w:rsidRPr="00795A4D">
        <w:rPr>
          <w:rFonts w:ascii="標楷體" w:eastAsia="標楷體" w:hAnsi="標楷體"/>
          <w:spacing w:val="-7"/>
        </w:rPr>
        <w:t xml:space="preserve"> 學年度各縣市表演藝術類競賽實施要點辦理，</w:t>
      </w:r>
      <w:r w:rsidRPr="00795A4D">
        <w:rPr>
          <w:rFonts w:ascii="標楷體" w:eastAsia="標楷體" w:hAnsi="標楷體"/>
          <w:spacing w:val="-138"/>
        </w:rPr>
        <w:t xml:space="preserve"> </w:t>
      </w:r>
      <w:r w:rsidRPr="00795A4D">
        <w:rPr>
          <w:rFonts w:ascii="標楷體" w:eastAsia="標楷體" w:hAnsi="標楷體"/>
          <w:spacing w:val="-8"/>
        </w:rPr>
        <w:t>若實施要點與本應變計畫(參考範本)不同，以應變計畫(參考範本草案)</w:t>
      </w:r>
      <w:r w:rsidRPr="00795A4D">
        <w:rPr>
          <w:rFonts w:ascii="標楷體" w:eastAsia="標楷體" w:hAnsi="標楷體"/>
          <w:spacing w:val="-138"/>
        </w:rPr>
        <w:t xml:space="preserve"> </w:t>
      </w:r>
      <w:r w:rsidRPr="00795A4D">
        <w:rPr>
          <w:rFonts w:ascii="標楷體" w:eastAsia="標楷體" w:hAnsi="標楷體"/>
        </w:rPr>
        <w:t>為優先。</w:t>
      </w:r>
    </w:p>
    <w:p w:rsidR="004B1F8B" w:rsidRDefault="004B1F8B" w:rsidP="00A17795">
      <w:pPr>
        <w:pStyle w:val="a3"/>
        <w:spacing w:before="106" w:line="295" w:lineRule="auto"/>
        <w:ind w:left="1716" w:right="395" w:hanging="538"/>
        <w:jc w:val="both"/>
        <w:rPr>
          <w:rFonts w:ascii="標楷體" w:eastAsia="標楷體" w:hAnsi="標楷體"/>
        </w:rPr>
      </w:pPr>
    </w:p>
    <w:p w:rsidR="004B1F8B" w:rsidRDefault="004B1F8B" w:rsidP="00A17795">
      <w:pPr>
        <w:pStyle w:val="a3"/>
        <w:spacing w:before="106" w:line="295" w:lineRule="auto"/>
        <w:ind w:left="1716" w:right="395" w:hanging="538"/>
        <w:jc w:val="both"/>
        <w:rPr>
          <w:rFonts w:ascii="標楷體" w:eastAsia="標楷體" w:hAnsi="標楷體" w:hint="eastAsia"/>
        </w:rPr>
      </w:pPr>
      <w:bookmarkStart w:id="22" w:name="_GoBack"/>
      <w:bookmarkEnd w:id="22"/>
    </w:p>
    <w:p w:rsidR="00A4740E" w:rsidRDefault="0080048E" w:rsidP="00A17795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4880" behindDoc="1" locked="0" layoutInCell="1" allowOverlap="1">
                <wp:simplePos x="0" y="0"/>
                <wp:positionH relativeFrom="page">
                  <wp:posOffset>2470785</wp:posOffset>
                </wp:positionH>
                <wp:positionV relativeFrom="page">
                  <wp:posOffset>7460615</wp:posOffset>
                </wp:positionV>
                <wp:extent cx="798195" cy="76200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195" cy="76200"/>
                          <a:chOff x="3891" y="11749"/>
                          <a:chExt cx="1257" cy="120"/>
                        </a:xfrm>
                      </wpg:grpSpPr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899" y="11797"/>
                            <a:ext cx="1149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5027" y="11748"/>
                            <a:ext cx="121" cy="120"/>
                          </a:xfrm>
                          <a:custGeom>
                            <a:avLst/>
                            <a:gdLst>
                              <a:gd name="T0" fmla="+- 0 5029 5027"/>
                              <a:gd name="T1" fmla="*/ T0 w 121"/>
                              <a:gd name="T2" fmla="+- 0 11749 11749"/>
                              <a:gd name="T3" fmla="*/ 11749 h 120"/>
                              <a:gd name="T4" fmla="+- 0 5027 5027"/>
                              <a:gd name="T5" fmla="*/ T4 w 121"/>
                              <a:gd name="T6" fmla="+- 0 11869 11749"/>
                              <a:gd name="T7" fmla="*/ 11869 h 120"/>
                              <a:gd name="T8" fmla="+- 0 5148 5027"/>
                              <a:gd name="T9" fmla="*/ T8 w 121"/>
                              <a:gd name="T10" fmla="+- 0 11810 11749"/>
                              <a:gd name="T11" fmla="*/ 11810 h 120"/>
                              <a:gd name="T12" fmla="+- 0 5029 5027"/>
                              <a:gd name="T13" fmla="*/ T12 w 121"/>
                              <a:gd name="T14" fmla="+- 0 11749 11749"/>
                              <a:gd name="T15" fmla="*/ 117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120">
                                <a:moveTo>
                                  <a:pt x="2" y="0"/>
                                </a:moveTo>
                                <a:lnTo>
                                  <a:pt x="0" y="120"/>
                                </a:lnTo>
                                <a:lnTo>
                                  <a:pt x="121" y="6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765B2" id="Group 43" o:spid="_x0000_s1026" style="position:absolute;margin-left:194.55pt;margin-top:587.45pt;width:62.85pt;height:6pt;z-index:-15961600;mso-position-horizontal-relative:page;mso-position-vertical-relative:page" coordorigin="3891,11749" coordsize="12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">
                <v:line id="Line 45" o:spid="_x0000_s1027" style="position:absolute;visibility:visible;mso-wrap-style:square" from="3899,11797" to="5048,1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shape id="Freeform 44" o:spid="_x0000_s1028" style="position:absolute;left:5027;top:11748;width:121;height:120;visibility:visible;mso-wrap-style:square;v-text-anchor:top" coordsize="12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" path="m2,l,120,121,61,2,xe" fillcolor="black" stroked="f">
                  <v:path arrowok="t" o:connecttype="custom" o:connectlocs="2,11749;0,11869;121,11810;2,11749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61315" cy="227330"/>
                <wp:effectExtent l="9525" t="11430" r="10160" b="8890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27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740E" w:rsidRDefault="00536EFC">
                            <w:pPr>
                              <w:pStyle w:val="a3"/>
                              <w:spacing w:line="348" w:lineRule="exact"/>
                              <w:ind w:right="-15"/>
                            </w:pPr>
                            <w:r>
                              <w:t>附件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width:28.45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" filled="f" strokeweight=".48pt">
                <v:textbox inset="0,0,0,0">
                  <w:txbxContent>
                    <w:p w:rsidR="00A4740E" w:rsidRDefault="00536EFC">
                      <w:pPr>
                        <w:pStyle w:val="a3"/>
                        <w:spacing w:line="348" w:lineRule="exact"/>
                        <w:ind w:right="-15"/>
                      </w:pPr>
                      <w:r>
                        <w:t>附件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40E" w:rsidRPr="005249CE" w:rsidRDefault="009E5BC0" w:rsidP="005249CE">
      <w:pPr>
        <w:pStyle w:val="1"/>
        <w:spacing w:line="440" w:lineRule="exact"/>
        <w:ind w:left="2041" w:right="1525"/>
        <w:rPr>
          <w:rFonts w:hAnsi="SimSun" w:cs="SimSun"/>
          <w:bCs w:val="0"/>
          <w:w w:val="95"/>
          <w:sz w:val="40"/>
          <w:szCs w:val="40"/>
        </w:rPr>
      </w:pPr>
      <w:r w:rsidRPr="005249CE">
        <w:rPr>
          <w:rFonts w:hAnsi="SimSun" w:cs="SimSun"/>
          <w:bCs w:val="0"/>
          <w:w w:val="95"/>
          <w:sz w:val="40"/>
          <w:szCs w:val="40"/>
        </w:rPr>
        <w:t>111學年度全國學生舞蹈比賽屏東縣初賽</w:t>
      </w:r>
    </w:p>
    <w:p w:rsidR="00A4740E" w:rsidRDefault="00536EFC">
      <w:pPr>
        <w:spacing w:line="551" w:lineRule="exact"/>
        <w:ind w:left="2043" w:right="1526"/>
        <w:jc w:val="center"/>
        <w:rPr>
          <w:rFonts w:ascii="Microsoft YaHei UI" w:eastAsiaTheme="minorEastAsia"/>
          <w:b/>
          <w:w w:val="95"/>
          <w:sz w:val="36"/>
        </w:rPr>
      </w:pPr>
      <w:r>
        <w:rPr>
          <w:rFonts w:ascii="Microsoft YaHei UI" w:eastAsia="Microsoft YaHei UI" w:hint="eastAsia"/>
          <w:b/>
          <w:w w:val="95"/>
          <w:sz w:val="36"/>
        </w:rPr>
        <w:t>因應嚴重特殊傳染性肺炎</w:t>
      </w:r>
      <w:r>
        <w:rPr>
          <w:rFonts w:ascii="微軟正黑體" w:eastAsia="微軟正黑體" w:hint="eastAsia"/>
          <w:b/>
          <w:w w:val="95"/>
          <w:sz w:val="36"/>
        </w:rPr>
        <w:t>(COVID-19)</w:t>
      </w:r>
      <w:r>
        <w:rPr>
          <w:rFonts w:ascii="Microsoft YaHei UI" w:eastAsia="Microsoft YaHei UI" w:hint="eastAsia"/>
          <w:b/>
          <w:w w:val="95"/>
          <w:sz w:val="36"/>
        </w:rPr>
        <w:t>作業流程</w:t>
      </w:r>
    </w:p>
    <w:p w:rsidR="009E5BC0" w:rsidRPr="009E5BC0" w:rsidRDefault="009E5BC0">
      <w:pPr>
        <w:spacing w:line="551" w:lineRule="exact"/>
        <w:ind w:left="2043" w:right="1526"/>
        <w:jc w:val="center"/>
        <w:rPr>
          <w:rFonts w:ascii="Microsoft YaHei UI" w:eastAsiaTheme="minorEastAsia"/>
          <w:b/>
          <w:sz w:val="36"/>
        </w:rPr>
      </w:pPr>
    </w:p>
    <w:p w:rsidR="00A4740E" w:rsidRDefault="00A4740E">
      <w:pPr>
        <w:pStyle w:val="a3"/>
        <w:rPr>
          <w:rFonts w:ascii="Microsoft YaHei UI"/>
          <w:b/>
          <w:sz w:val="20"/>
        </w:rPr>
      </w:pPr>
    </w:p>
    <w:p w:rsidR="00A4740E" w:rsidRDefault="00A4740E">
      <w:pPr>
        <w:pStyle w:val="a3"/>
        <w:rPr>
          <w:rFonts w:ascii="Microsoft YaHei UI"/>
          <w:b/>
          <w:sz w:val="20"/>
        </w:rPr>
      </w:pPr>
    </w:p>
    <w:p w:rsidR="00A4740E" w:rsidRDefault="00A4740E">
      <w:pPr>
        <w:pStyle w:val="a3"/>
        <w:rPr>
          <w:rFonts w:ascii="Microsoft YaHei UI"/>
          <w:b/>
          <w:sz w:val="20"/>
        </w:rPr>
      </w:pPr>
    </w:p>
    <w:p w:rsidR="00A4740E" w:rsidRDefault="00A4740E">
      <w:pPr>
        <w:pStyle w:val="a3"/>
        <w:rPr>
          <w:rFonts w:ascii="Microsoft YaHei UI"/>
          <w:b/>
          <w:sz w:val="20"/>
        </w:rPr>
      </w:pPr>
    </w:p>
    <w:p w:rsidR="00A4740E" w:rsidRDefault="00A4740E">
      <w:pPr>
        <w:pStyle w:val="a3"/>
        <w:rPr>
          <w:rFonts w:ascii="Microsoft YaHei UI"/>
          <w:b/>
          <w:sz w:val="20"/>
        </w:rPr>
      </w:pPr>
    </w:p>
    <w:p w:rsidR="00A4740E" w:rsidRDefault="00A4740E">
      <w:pPr>
        <w:pStyle w:val="a3"/>
        <w:rPr>
          <w:rFonts w:ascii="Microsoft YaHei UI"/>
          <w:b/>
          <w:sz w:val="20"/>
        </w:rPr>
      </w:pPr>
    </w:p>
    <w:p w:rsidR="00A4740E" w:rsidRDefault="00A4740E">
      <w:pPr>
        <w:pStyle w:val="a3"/>
        <w:rPr>
          <w:rFonts w:ascii="Microsoft YaHei UI"/>
          <w:b/>
          <w:sz w:val="20"/>
        </w:rPr>
      </w:pPr>
    </w:p>
    <w:p w:rsidR="00A4740E" w:rsidRDefault="00A4740E">
      <w:pPr>
        <w:pStyle w:val="a3"/>
        <w:spacing w:before="4"/>
        <w:rPr>
          <w:rFonts w:ascii="Microsoft YaHei UI"/>
          <w:b/>
          <w:sz w:val="22"/>
        </w:rPr>
      </w:pPr>
    </w:p>
    <w:p w:rsidR="00A4740E" w:rsidRDefault="0080048E">
      <w:pPr>
        <w:spacing w:before="48"/>
        <w:ind w:left="708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3856" behindDoc="1" locked="0" layoutInCell="1" allowOverlap="1">
                <wp:simplePos x="0" y="0"/>
                <wp:positionH relativeFrom="page">
                  <wp:posOffset>129540</wp:posOffset>
                </wp:positionH>
                <wp:positionV relativeFrom="paragraph">
                  <wp:posOffset>-118110</wp:posOffset>
                </wp:positionV>
                <wp:extent cx="6704330" cy="457898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4578985"/>
                          <a:chOff x="204" y="-186"/>
                          <a:chExt cx="10558" cy="7211"/>
                        </a:xfrm>
                      </wpg:grpSpPr>
                      <wps:wsp>
                        <wps:cNvPr id="2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28" y="5708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40"/>
                        <wps:cNvSpPr>
                          <a:spLocks/>
                        </wps:cNvSpPr>
                        <wps:spPr bwMode="auto">
                          <a:xfrm>
                            <a:off x="997" y="5996"/>
                            <a:ext cx="111" cy="135"/>
                          </a:xfrm>
                          <a:custGeom>
                            <a:avLst/>
                            <a:gdLst>
                              <a:gd name="T0" fmla="+- 0 1002 998"/>
                              <a:gd name="T1" fmla="*/ T0 w 111"/>
                              <a:gd name="T2" fmla="+- 0 5997 5997"/>
                              <a:gd name="T3" fmla="*/ 5997 h 135"/>
                              <a:gd name="T4" fmla="+- 0 998 998"/>
                              <a:gd name="T5" fmla="*/ T4 w 111"/>
                              <a:gd name="T6" fmla="+- 0 6131 5997"/>
                              <a:gd name="T7" fmla="*/ 6131 h 135"/>
                              <a:gd name="T8" fmla="+- 0 1108 998"/>
                              <a:gd name="T9" fmla="*/ T8 w 111"/>
                              <a:gd name="T10" fmla="+- 0 6054 5997"/>
                              <a:gd name="T11" fmla="*/ 6054 h 135"/>
                              <a:gd name="T12" fmla="+- 0 1002 998"/>
                              <a:gd name="T13" fmla="*/ T12 w 111"/>
                              <a:gd name="T14" fmla="+- 0 5997 5997"/>
                              <a:gd name="T15" fmla="*/ 599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4" y="0"/>
                                </a:moveTo>
                                <a:lnTo>
                                  <a:pt x="0" y="134"/>
                                </a:lnTo>
                                <a:lnTo>
                                  <a:pt x="110" y="5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85" y="3762"/>
                            <a:ext cx="0" cy="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38"/>
                        <wps:cNvSpPr>
                          <a:spLocks/>
                        </wps:cNvSpPr>
                        <wps:spPr bwMode="auto">
                          <a:xfrm>
                            <a:off x="1607" y="4369"/>
                            <a:ext cx="120" cy="122"/>
                          </a:xfrm>
                          <a:custGeom>
                            <a:avLst/>
                            <a:gdLst>
                              <a:gd name="T0" fmla="+- 0 1608 1608"/>
                              <a:gd name="T1" fmla="*/ T0 w 120"/>
                              <a:gd name="T2" fmla="+- 0 4369 4369"/>
                              <a:gd name="T3" fmla="*/ 4369 h 122"/>
                              <a:gd name="T4" fmla="+- 0 1664 1608"/>
                              <a:gd name="T5" fmla="*/ T4 w 120"/>
                              <a:gd name="T6" fmla="+- 0 4491 4369"/>
                              <a:gd name="T7" fmla="*/ 4491 h 122"/>
                              <a:gd name="T8" fmla="+- 0 1728 1608"/>
                              <a:gd name="T9" fmla="*/ T8 w 120"/>
                              <a:gd name="T10" fmla="+- 0 4373 4369"/>
                              <a:gd name="T11" fmla="*/ 4373 h 122"/>
                              <a:gd name="T12" fmla="+- 0 1608 1608"/>
                              <a:gd name="T13" fmla="*/ T12 w 120"/>
                              <a:gd name="T14" fmla="+- 0 4369 4369"/>
                              <a:gd name="T15" fmla="*/ 4369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0" y="0"/>
                                </a:moveTo>
                                <a:lnTo>
                                  <a:pt x="56" y="122"/>
                                </a:lnTo>
                                <a:lnTo>
                                  <a:pt x="12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527" y="5557"/>
                            <a:ext cx="217" cy="4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2680" y="6002"/>
                            <a:ext cx="110" cy="135"/>
                          </a:xfrm>
                          <a:custGeom>
                            <a:avLst/>
                            <a:gdLst>
                              <a:gd name="T0" fmla="+- 0 2790 2681"/>
                              <a:gd name="T1" fmla="*/ T0 w 110"/>
                              <a:gd name="T2" fmla="+- 0 6003 6003"/>
                              <a:gd name="T3" fmla="*/ 6003 h 135"/>
                              <a:gd name="T4" fmla="+- 0 2681 2681"/>
                              <a:gd name="T5" fmla="*/ T4 w 110"/>
                              <a:gd name="T6" fmla="+- 0 6051 6003"/>
                              <a:gd name="T7" fmla="*/ 6051 h 135"/>
                              <a:gd name="T8" fmla="+- 0 2784 2681"/>
                              <a:gd name="T9" fmla="*/ T8 w 110"/>
                              <a:gd name="T10" fmla="+- 0 6137 6003"/>
                              <a:gd name="T11" fmla="*/ 6137 h 135"/>
                              <a:gd name="T12" fmla="+- 0 2790 2681"/>
                              <a:gd name="T13" fmla="*/ T12 w 110"/>
                              <a:gd name="T14" fmla="+- 0 6003 6003"/>
                              <a:gd name="T15" fmla="*/ 600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" h="135">
                                <a:moveTo>
                                  <a:pt x="109" y="0"/>
                                </a:moveTo>
                                <a:lnTo>
                                  <a:pt x="0" y="48"/>
                                </a:lnTo>
                                <a:lnTo>
                                  <a:pt x="103" y="13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285" y="5577"/>
                            <a:ext cx="12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17" y="4650"/>
                            <a:ext cx="133" cy="118"/>
                          </a:xfrm>
                          <a:custGeom>
                            <a:avLst/>
                            <a:gdLst>
                              <a:gd name="T0" fmla="+- 0 4650 4517"/>
                              <a:gd name="T1" fmla="*/ T0 w 133"/>
                              <a:gd name="T2" fmla="+- 0 4650 4650"/>
                              <a:gd name="T3" fmla="*/ 4650 h 118"/>
                              <a:gd name="T4" fmla="+- 0 4517 4517"/>
                              <a:gd name="T5" fmla="*/ T4 w 133"/>
                              <a:gd name="T6" fmla="+- 0 4668 4650"/>
                              <a:gd name="T7" fmla="*/ 4668 h 118"/>
                              <a:gd name="T8" fmla="+- 0 4584 4517"/>
                              <a:gd name="T9" fmla="*/ T8 w 133"/>
                              <a:gd name="T10" fmla="+- 0 4767 4650"/>
                              <a:gd name="T11" fmla="*/ 4767 h 118"/>
                              <a:gd name="T12" fmla="+- 0 4650 4517"/>
                              <a:gd name="T13" fmla="*/ T12 w 133"/>
                              <a:gd name="T14" fmla="+- 0 4650 4650"/>
                              <a:gd name="T15" fmla="*/ 4650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3" h="118">
                                <a:moveTo>
                                  <a:pt x="133" y="0"/>
                                </a:moveTo>
                                <a:lnTo>
                                  <a:pt x="0" y="18"/>
                                </a:lnTo>
                                <a:lnTo>
                                  <a:pt x="67" y="117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214" y="4538"/>
                            <a:ext cx="3002" cy="1368"/>
                          </a:xfrm>
                          <a:custGeom>
                            <a:avLst/>
                            <a:gdLst>
                              <a:gd name="T0" fmla="+- 0 214 214"/>
                              <a:gd name="T1" fmla="*/ T0 w 3002"/>
                              <a:gd name="T2" fmla="+- 0 5223 4539"/>
                              <a:gd name="T3" fmla="*/ 5223 h 1368"/>
                              <a:gd name="T4" fmla="+- 0 1715 214"/>
                              <a:gd name="T5" fmla="*/ T4 w 3002"/>
                              <a:gd name="T6" fmla="+- 0 4539 4539"/>
                              <a:gd name="T7" fmla="*/ 4539 h 1368"/>
                              <a:gd name="T8" fmla="+- 0 3216 214"/>
                              <a:gd name="T9" fmla="*/ T8 w 3002"/>
                              <a:gd name="T10" fmla="+- 0 5223 4539"/>
                              <a:gd name="T11" fmla="*/ 5223 h 1368"/>
                              <a:gd name="T12" fmla="+- 0 1715 214"/>
                              <a:gd name="T13" fmla="*/ T12 w 3002"/>
                              <a:gd name="T14" fmla="+- 0 5907 4539"/>
                              <a:gd name="T15" fmla="*/ 5907 h 1368"/>
                              <a:gd name="T16" fmla="+- 0 214 214"/>
                              <a:gd name="T17" fmla="*/ T16 w 3002"/>
                              <a:gd name="T18" fmla="+- 0 5223 4539"/>
                              <a:gd name="T19" fmla="*/ 5223 h 1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2" h="1368">
                                <a:moveTo>
                                  <a:pt x="0" y="684"/>
                                </a:moveTo>
                                <a:lnTo>
                                  <a:pt x="1501" y="0"/>
                                </a:lnTo>
                                <a:lnTo>
                                  <a:pt x="3002" y="684"/>
                                </a:lnTo>
                                <a:lnTo>
                                  <a:pt x="1501" y="1368"/>
                                </a:lnTo>
                                <a:lnTo>
                                  <a:pt x="0" y="6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56" y="4985"/>
                            <a:ext cx="2166" cy="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40E" w:rsidRDefault="00536EFC">
                              <w:pPr>
                                <w:spacing w:line="260" w:lineRule="exact"/>
                                <w:ind w:left="20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再次量測體溫超標</w:t>
                              </w:r>
                            </w:p>
                            <w:p w:rsidR="00A4740E" w:rsidRDefault="00536EFC">
                              <w:pPr>
                                <w:spacing w:before="52"/>
                                <w:ind w:left="20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(耳溫≧38°C)</w:t>
                              </w:r>
                            </w:p>
                            <w:p w:rsidR="00A4740E" w:rsidRDefault="00536EFC">
                              <w:pPr>
                                <w:spacing w:before="17" w:line="336" w:lineRule="exact"/>
                                <w:ind w:right="188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947" y="5615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40E" w:rsidRDefault="00536EFC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467" y="-179"/>
                            <a:ext cx="7288" cy="4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740E" w:rsidRDefault="00536EFC">
                              <w:pPr>
                                <w:spacing w:before="59"/>
                                <w:ind w:left="32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shd w:val="clear" w:color="auto" w:fill="D9D9D9"/>
                                </w:rPr>
                                <w:t>檢錄時</w:t>
                              </w:r>
                            </w:p>
                            <w:p w:rsidR="00A4740E" w:rsidRDefault="00536E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4"/>
                                </w:tabs>
                                <w:spacing w:before="4" w:line="242" w:lineRule="auto"/>
                                <w:ind w:right="143" w:hanging="2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與會人員(除參賽學生外)應檢附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37"/>
                                  <w:sz w:val="24"/>
                                </w:rPr>
                                <w:t xml:space="preserve"> 擇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證明，主動聲明自主健康</w:t>
                              </w:r>
                              <w:r>
                                <w:rPr>
                                  <w:sz w:val="24"/>
                                </w:rPr>
                                <w:t>狀況，並實施體溫量測/噴乾洗手液。</w:t>
                              </w:r>
                            </w:p>
                            <w:p w:rsidR="00A4740E" w:rsidRDefault="00536E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4"/>
                                </w:tabs>
                                <w:spacing w:before="193" w:line="232" w:lineRule="auto"/>
                                <w:ind w:right="143" w:hanging="2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參賽學生不屬於確診未解除隔離、競賽當日經 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</w:rPr>
                                <w:t>COVID-19</w:t>
                              </w:r>
                              <w:r>
                                <w:rPr>
                                  <w:rFonts w:ascii="Times New Roman" w:eastAsia="Times New Roman"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快篩陽性未經醫師確認，或具感染風險（居家隔離</w:t>
                              </w:r>
                              <w:r>
                                <w:rPr>
                                  <w:rFonts w:ascii="細明體-ExtB" w:eastAsia="細明體-ExtB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sz w:val="24"/>
                                </w:rPr>
                                <w:t>自主防疫期間有症狀）之一者。</w:t>
                              </w:r>
                            </w:p>
                            <w:p w:rsidR="00A4740E" w:rsidRDefault="00536E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4"/>
                                </w:tabs>
                                <w:spacing w:before="187" w:line="242" w:lineRule="auto"/>
                                <w:ind w:right="143" w:hanging="2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參賽學生競賽當日具自主防疫身分者，如無症狀且持有 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</w:rPr>
                                <w:t xml:space="preserve">48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小時內</w:t>
                              </w:r>
                              <w:r>
                                <w:rPr>
                                  <w:sz w:val="24"/>
                                </w:rPr>
                                <w:t>快篩陰性結果，可參加比賽。</w:t>
                              </w:r>
                            </w:p>
                            <w:p w:rsidR="00A4740E" w:rsidRDefault="00536E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4"/>
                                </w:tabs>
                                <w:spacing w:before="182"/>
                                <w:ind w:left="383" w:hanging="2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音樂比賽吹奏類及舞蹈比賽個人組學生應檢附 2</w:t>
                              </w:r>
                              <w:r>
                                <w:rPr>
                                  <w:spacing w:val="13"/>
                                  <w:w w:val="95"/>
                                  <w:sz w:val="24"/>
                                </w:rPr>
                                <w:t xml:space="preserve"> 擇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4"/>
                                  <w:w w:val="95"/>
                                  <w:sz w:val="24"/>
                                </w:rPr>
                                <w:t xml:space="preserve"> 證明。</w:t>
                              </w:r>
                            </w:p>
                            <w:p w:rsidR="00A4740E" w:rsidRDefault="00536E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4"/>
                                </w:tabs>
                                <w:spacing w:before="192" w:line="232" w:lineRule="auto"/>
                                <w:ind w:right="21" w:hanging="2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團隊內有學生為確診未解除隔離、競賽當日經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</w:rPr>
                                <w:t>COVID-19</w:t>
                              </w:r>
                              <w:r>
                                <w:rPr>
                                  <w:sz w:val="24"/>
                                </w:rPr>
                                <w:t>快篩陽性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未經醫師確認，或具感染風險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（居家隔離</w:t>
                              </w:r>
                              <w:r>
                                <w:rPr>
                                  <w:rFonts w:ascii="細明體-ExtB" w:eastAsia="細明體-ExtB"/>
                                  <w:spacing w:val="-3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自主防疫期間有症狀）</w:t>
                              </w:r>
                              <w:r>
                                <w:rPr>
                                  <w:spacing w:val="-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之一者，該生不得參賽；其餘團員如有症狀者，禁止參賽。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365" y="6136"/>
                            <a:ext cx="1440" cy="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740E" w:rsidRDefault="00536EFC">
                              <w:pPr>
                                <w:spacing w:before="32"/>
                                <w:ind w:left="14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繼續參賽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6136"/>
                            <a:ext cx="1529" cy="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740E" w:rsidRDefault="00536EFC">
                              <w:pPr>
                                <w:spacing w:before="56" w:line="244" w:lineRule="auto"/>
                                <w:ind w:left="194" w:right="193" w:firstLine="28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停止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參加競賽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33" y="2594"/>
                            <a:ext cx="2683" cy="1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740E" w:rsidRDefault="00536EFC">
                              <w:pPr>
                                <w:spacing w:before="60" w:line="244" w:lineRule="auto"/>
                                <w:ind w:left="143" w:right="184"/>
                                <w:jc w:val="bot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1"/>
                                  <w:sz w:val="26"/>
                                </w:rPr>
                                <w:t>轉請賽場醫護組(站)</w:t>
                              </w:r>
                              <w:r>
                                <w:rPr>
                                  <w:spacing w:val="-12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>協助量測及判斷；安</w:t>
                              </w:r>
                              <w:r>
                                <w:rPr>
                                  <w:sz w:val="26"/>
                                </w:rPr>
                                <w:t>排獨立休息場所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7" style="position:absolute;left:0;text-align:left;margin-left:10.2pt;margin-top:-9.3pt;width:527.9pt;height:360.55pt;z-index:-15962624;mso-position-horizontal-relative:page;mso-position-vertical-relative:text" coordorigin="204,-186" coordsize="10558,7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">
                <v:line id="Line 41" o:spid="_x0000_s1028" style="position:absolute;visibility:visible;mso-wrap-style:square" from="1228,5708" to="1228,6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v:shape id="Freeform 40" o:spid="_x0000_s1029" style="position:absolute;left:997;top:5996;width:111;height:135;visibility:visible;mso-wrap-style:square;v-text-anchor:top" coordsize="11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" path="m4,l,134,110,57,4,xe" fillcolor="black" stroked="f">
                  <v:path arrowok="t" o:connecttype="custom" o:connectlocs="4,5997;0,6131;110,6054;4,5997" o:connectangles="0,0,0,0"/>
                </v:shape>
                <v:line id="Line 39" o:spid="_x0000_s1030" style="position:absolute;visibility:visible;mso-wrap-style:square" from="1685,3762" to="1685,4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shape id="Freeform 38" o:spid="_x0000_s1031" style="position:absolute;left:1607;top:4369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" path="m,l56,122,120,4,,xe" fillcolor="black" stroked="f">
                  <v:path arrowok="t" o:connecttype="custom" o:connectlocs="0,4369;56,4491;120,4373;0,4369" o:connectangles="0,0,0,0"/>
                </v:shape>
                <v:line id="Line 37" o:spid="_x0000_s1032" style="position:absolute;visibility:visible;mso-wrap-style:square" from="2527,5557" to="2744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<v:shape id="Freeform 36" o:spid="_x0000_s1033" style="position:absolute;left:2680;top:6002;width:110;height:135;visibility:visible;mso-wrap-style:square;v-text-anchor:top" coordsize="11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" path="m109,l,48r103,86l109,xe" fillcolor="black" stroked="f">
                  <v:path arrowok="t" o:connecttype="custom" o:connectlocs="109,6003;0,6051;103,6137;109,6003" o:connectangles="0,0,0,0"/>
                </v:shape>
                <v:line id="Line 35" o:spid="_x0000_s1034" style="position:absolute;visibility:visible;mso-wrap-style:square" from="3285,5577" to="4567,5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4" o:spid="_x0000_s1035" style="position:absolute;left:4517;top:4650;width:133;height:118;visibility:visible;mso-wrap-style:square;v-text-anchor:top" coordsize="13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" path="m133,l,18r67,99l133,xe" fillcolor="black" stroked="f">
                  <v:path arrowok="t" o:connecttype="custom" o:connectlocs="133,4650;0,4668;67,4767;133,4650" o:connectangles="0,0,0,0"/>
                </v:shape>
                <v:shape id="Freeform 33" o:spid="_x0000_s1036" style="position:absolute;left:214;top:4538;width:3002;height:1368;visibility:visible;mso-wrap-style:square;v-text-anchor:top" coordsize="3002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" path="m,684l1501,,3002,684,1501,1368,,684xe" filled="f" strokeweight="1pt">
                  <v:path arrowok="t" o:connecttype="custom" o:connectlocs="0,5223;1501,4539;3002,5223;1501,5907;0,5223" o:connectangles="0,0,0,0,0"/>
                </v:shape>
                <v:shape id="Text Box 32" o:spid="_x0000_s1037" type="#_x0000_t202" style="position:absolute;left:556;top:4985;width:2166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A4740E" w:rsidRDefault="00536EFC">
                        <w:pPr>
                          <w:spacing w:line="260" w:lineRule="exact"/>
                          <w:ind w:left="2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再次量測體溫超標</w:t>
                        </w:r>
                      </w:p>
                      <w:p w:rsidR="00A4740E" w:rsidRDefault="00536EFC">
                        <w:pPr>
                          <w:spacing w:before="52"/>
                          <w:ind w:left="2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(耳溫≧38°C)</w:t>
                        </w:r>
                      </w:p>
                      <w:p w:rsidR="00A4740E" w:rsidRDefault="00536EFC">
                        <w:pPr>
                          <w:spacing w:before="17" w:line="336" w:lineRule="exact"/>
                          <w:ind w:right="18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是</w:t>
                        </w:r>
                      </w:p>
                    </w:txbxContent>
                  </v:textbox>
                </v:shape>
                <v:shape id="Text Box 31" o:spid="_x0000_s1038" type="#_x0000_t202" style="position:absolute;left:2947;top:5615;width:30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A4740E" w:rsidRDefault="00536EFC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否</w:t>
                        </w:r>
                      </w:p>
                    </w:txbxContent>
                  </v:textbox>
                </v:shape>
                <v:shape id="Text Box 30" o:spid="_x0000_s1039" type="#_x0000_t202" style="position:absolute;left:3467;top:-179;width:7288;height:4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" filled="f">
                  <v:textbox inset="0,0,0,0">
                    <w:txbxContent>
                      <w:p w:rsidR="00A4740E" w:rsidRDefault="00536EFC">
                        <w:pPr>
                          <w:spacing w:before="59"/>
                          <w:ind w:left="32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hd w:val="clear" w:color="auto" w:fill="D9D9D9"/>
                          </w:rPr>
                          <w:t>檢錄時</w:t>
                        </w:r>
                      </w:p>
                      <w:p w:rsidR="00A4740E" w:rsidRDefault="00536E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4"/>
                          </w:tabs>
                          <w:spacing w:before="4" w:line="242" w:lineRule="auto"/>
                          <w:ind w:right="143" w:hanging="240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 xml:space="preserve">與會人員(除參賽學生外)應檢附 </w:t>
                        </w:r>
                        <w:r>
                          <w:rPr>
                            <w:spacing w:val="-1"/>
                            <w:sz w:val="24"/>
                          </w:rPr>
                          <w:t>2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擇 </w:t>
                        </w:r>
                        <w:r>
                          <w:rPr>
                            <w:spacing w:val="-1"/>
                            <w:sz w:val="24"/>
                          </w:rPr>
                          <w:t>1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證明，主動聲明自主健康</w:t>
                        </w:r>
                        <w:r>
                          <w:rPr>
                            <w:sz w:val="24"/>
                          </w:rPr>
                          <w:t>狀況，並實施體溫量測/噴乾洗手液。</w:t>
                        </w:r>
                      </w:p>
                      <w:p w:rsidR="00A4740E" w:rsidRDefault="00536E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4"/>
                          </w:tabs>
                          <w:spacing w:before="193" w:line="232" w:lineRule="auto"/>
                          <w:ind w:right="143" w:hanging="24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 xml:space="preserve">參賽學生不屬於確診未解除隔離、競賽當日經 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COVID-19</w:t>
                        </w:r>
                        <w:r>
                          <w:rPr>
                            <w:rFonts w:ascii="Times New Roman" w:eastAsia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快篩陽性未經醫師確認，或具感染風險（居家隔離</w:t>
                        </w:r>
                        <w:r>
                          <w:rPr>
                            <w:rFonts w:ascii="細明體-ExtB" w:eastAsia="細明體-ExtB"/>
                            <w:sz w:val="24"/>
                          </w:rPr>
                          <w:t>、</w:t>
                        </w:r>
                        <w:r>
                          <w:rPr>
                            <w:sz w:val="24"/>
                          </w:rPr>
                          <w:t>自主防疫期間有症狀）之一者。</w:t>
                        </w:r>
                      </w:p>
                      <w:p w:rsidR="00A4740E" w:rsidRDefault="00536E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4"/>
                          </w:tabs>
                          <w:spacing w:before="187" w:line="242" w:lineRule="auto"/>
                          <w:ind w:right="143" w:hanging="24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9"/>
                            <w:sz w:val="24"/>
                          </w:rPr>
                          <w:t xml:space="preserve">參賽學生競賽當日具自主防疫身分者，如無症狀且持有 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 xml:space="preserve">48 </w:t>
                        </w:r>
                        <w:r>
                          <w:rPr>
                            <w:spacing w:val="-6"/>
                            <w:sz w:val="24"/>
                          </w:rPr>
                          <w:t>小時內</w:t>
                        </w:r>
                        <w:r>
                          <w:rPr>
                            <w:sz w:val="24"/>
                          </w:rPr>
                          <w:t>快篩陰性結果，可參加比賽。</w:t>
                        </w:r>
                      </w:p>
                      <w:p w:rsidR="00A4740E" w:rsidRDefault="00536E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4"/>
                          </w:tabs>
                          <w:spacing w:before="182"/>
                          <w:ind w:left="383" w:hanging="242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音樂比賽吹奏類及舞蹈比賽個人組學生應檢附 2</w:t>
                        </w:r>
                        <w:r>
                          <w:rPr>
                            <w:spacing w:val="13"/>
                            <w:w w:val="95"/>
                            <w:sz w:val="24"/>
                          </w:rPr>
                          <w:t xml:space="preserve"> 擇 </w:t>
                        </w:r>
                        <w:r>
                          <w:rPr>
                            <w:w w:val="95"/>
                            <w:sz w:val="24"/>
                          </w:rPr>
                          <w:t>1</w:t>
                        </w:r>
                        <w:r>
                          <w:rPr>
                            <w:spacing w:val="4"/>
                            <w:w w:val="95"/>
                            <w:sz w:val="24"/>
                          </w:rPr>
                          <w:t xml:space="preserve"> 證明。</w:t>
                        </w:r>
                      </w:p>
                      <w:p w:rsidR="00A4740E" w:rsidRDefault="00536E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4"/>
                          </w:tabs>
                          <w:spacing w:before="192" w:line="232" w:lineRule="auto"/>
                          <w:ind w:right="21" w:hanging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團隊內有學生為確診未解除隔離、競賽當日經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COVID-19</w:t>
                        </w:r>
                        <w:r>
                          <w:rPr>
                            <w:sz w:val="24"/>
                          </w:rPr>
                          <w:t>快篩陽性</w:t>
                        </w:r>
                        <w:r>
                          <w:rPr>
                            <w:spacing w:val="-4"/>
                            <w:sz w:val="24"/>
                          </w:rPr>
                          <w:t>未經醫師確認，或具感染風險</w:t>
                        </w:r>
                        <w:r>
                          <w:rPr>
                            <w:spacing w:val="-3"/>
                            <w:sz w:val="24"/>
                          </w:rPr>
                          <w:t>（居家隔離</w:t>
                        </w:r>
                        <w:r>
                          <w:rPr>
                            <w:rFonts w:ascii="細明體-ExtB" w:eastAsia="細明體-ExtB"/>
                            <w:spacing w:val="-3"/>
                            <w:sz w:val="24"/>
                          </w:rPr>
                          <w:t>、</w:t>
                        </w:r>
                        <w:r>
                          <w:rPr>
                            <w:spacing w:val="-3"/>
                            <w:sz w:val="24"/>
                          </w:rPr>
                          <w:t>自主防疫期間有症狀）</w:t>
                        </w:r>
                        <w:r>
                          <w:rPr>
                            <w:spacing w:val="-1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之一者，該生不得參賽；其餘團員如有症狀者，禁止參賽。</w:t>
                        </w:r>
                      </w:p>
                    </w:txbxContent>
                  </v:textbox>
                </v:shape>
                <v:shape id="Text Box 29" o:spid="_x0000_s1040" type="#_x0000_t202" style="position:absolute;left:2365;top:6136;width:1440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" filled="f">
                  <v:textbox inset="0,0,0,0">
                    <w:txbxContent>
                      <w:p w:rsidR="00A4740E" w:rsidRDefault="00536EFC">
                        <w:pPr>
                          <w:spacing w:before="32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繼續參賽</w:t>
                        </w:r>
                      </w:p>
                    </w:txbxContent>
                  </v:textbox>
                </v:shape>
                <v:shape id="Text Box 28" o:spid="_x0000_s1041" type="#_x0000_t202" style="position:absolute;left:472;top:6136;width:1529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AwwQAAANsAAAAPAAAAZHJzL2Rvd25yZXYueG1sRE/LisIw&#10;FN0L/kO4wmxEU4dh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NZvMDDBAAAA2wAAAA8AAAAA&#10;AAAAAAAAAAAABwIAAGRycy9kb3ducmV2LnhtbFBLBQYAAAAAAwADALcAAAD1AgAAAAA=&#10;" filled="f">
                  <v:textbox inset="0,0,0,0">
                    <w:txbxContent>
                      <w:p w:rsidR="00A4740E" w:rsidRDefault="00536EFC">
                        <w:pPr>
                          <w:spacing w:before="56" w:line="244" w:lineRule="auto"/>
                          <w:ind w:left="194" w:right="193" w:firstLine="2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停止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參加競賽</w:t>
                        </w:r>
                      </w:p>
                    </w:txbxContent>
                  </v:textbox>
                </v:shape>
                <v:shape id="Text Box 27" o:spid="_x0000_s1042" type="#_x0000_t202" style="position:absolute;left:533;top:2594;width:2683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" filled="f">
                  <v:textbox inset="0,0,0,0">
                    <w:txbxContent>
                      <w:p w:rsidR="00A4740E" w:rsidRDefault="00536EFC">
                        <w:pPr>
                          <w:spacing w:before="60" w:line="244" w:lineRule="auto"/>
                          <w:ind w:left="143" w:right="184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spacing w:val="-1"/>
                            <w:sz w:val="26"/>
                          </w:rPr>
                          <w:t>轉請賽場醫護組(站)</w:t>
                        </w:r>
                        <w:r>
                          <w:rPr>
                            <w:spacing w:val="-128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</w:rPr>
                          <w:t>協助量測及判斷；安</w:t>
                        </w:r>
                        <w:r>
                          <w:rPr>
                            <w:sz w:val="26"/>
                          </w:rPr>
                          <w:t>排獨立休息場所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4368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-1893570</wp:posOffset>
                </wp:positionV>
                <wp:extent cx="5321935" cy="349377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3493770"/>
                          <a:chOff x="1632" y="-2982"/>
                          <a:chExt cx="8381" cy="5502"/>
                        </a:xfrm>
                      </wpg:grpSpPr>
                      <wps:wsp>
                        <wps:cNvPr id="1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693" y="-2156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6631" y="-1925"/>
                            <a:ext cx="120" cy="121"/>
                          </a:xfrm>
                          <a:custGeom>
                            <a:avLst/>
                            <a:gdLst>
                              <a:gd name="T0" fmla="+- 0 6631 6631"/>
                              <a:gd name="T1" fmla="*/ T0 w 120"/>
                              <a:gd name="T2" fmla="+- 0 -1925 -1925"/>
                              <a:gd name="T3" fmla="*/ -1925 h 121"/>
                              <a:gd name="T4" fmla="+- 0 6691 6631"/>
                              <a:gd name="T5" fmla="*/ T4 w 120"/>
                              <a:gd name="T6" fmla="+- 0 -1804 -1925"/>
                              <a:gd name="T7" fmla="*/ -1804 h 121"/>
                              <a:gd name="T8" fmla="+- 0 6751 6631"/>
                              <a:gd name="T9" fmla="*/ T8 w 120"/>
                              <a:gd name="T10" fmla="+- 0 -1924 -1925"/>
                              <a:gd name="T11" fmla="*/ -1924 h 121"/>
                              <a:gd name="T12" fmla="+- 0 6631 6631"/>
                              <a:gd name="T13" fmla="*/ T12 w 120"/>
                              <a:gd name="T14" fmla="+- 0 -1925 -1925"/>
                              <a:gd name="T15" fmla="*/ -192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0" y="0"/>
                                </a:moveTo>
                                <a:lnTo>
                                  <a:pt x="60" y="121"/>
                                </a:lnTo>
                                <a:lnTo>
                                  <a:pt x="12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3503" y="-2975"/>
                            <a:ext cx="6360" cy="870"/>
                          </a:xfrm>
                          <a:custGeom>
                            <a:avLst/>
                            <a:gdLst>
                              <a:gd name="T0" fmla="+- 0 4555 3503"/>
                              <a:gd name="T1" fmla="*/ T0 w 6360"/>
                              <a:gd name="T2" fmla="+- 0 -2974 -2974"/>
                              <a:gd name="T3" fmla="*/ -2974 h 870"/>
                              <a:gd name="T4" fmla="+- 0 3503 3503"/>
                              <a:gd name="T5" fmla="*/ T4 w 6360"/>
                              <a:gd name="T6" fmla="+- 0 -2527 -2974"/>
                              <a:gd name="T7" fmla="*/ -2527 h 870"/>
                              <a:gd name="T8" fmla="+- 0 4532 3503"/>
                              <a:gd name="T9" fmla="*/ T8 w 6360"/>
                              <a:gd name="T10" fmla="+- 0 -2125 -2974"/>
                              <a:gd name="T11" fmla="*/ -2125 h 870"/>
                              <a:gd name="T12" fmla="+- 0 9001 3503"/>
                              <a:gd name="T13" fmla="*/ T12 w 6360"/>
                              <a:gd name="T14" fmla="+- 0 -2104 -2974"/>
                              <a:gd name="T15" fmla="*/ -2104 h 870"/>
                              <a:gd name="T16" fmla="+- 0 9022 3503"/>
                              <a:gd name="T17" fmla="*/ T16 w 6360"/>
                              <a:gd name="T18" fmla="+- 0 -2125 -2974"/>
                              <a:gd name="T19" fmla="*/ -2125 h 870"/>
                              <a:gd name="T20" fmla="+- 0 9863 3503"/>
                              <a:gd name="T21" fmla="*/ T20 w 6360"/>
                              <a:gd name="T22" fmla="+- 0 -2504 -2974"/>
                              <a:gd name="T23" fmla="*/ -2504 h 870"/>
                              <a:gd name="T24" fmla="+- 0 9016 3503"/>
                              <a:gd name="T25" fmla="*/ T24 w 6360"/>
                              <a:gd name="T26" fmla="+- 0 -2969 -2974"/>
                              <a:gd name="T27" fmla="*/ -2969 h 870"/>
                              <a:gd name="T28" fmla="+- 0 4555 3503"/>
                              <a:gd name="T29" fmla="*/ T28 w 6360"/>
                              <a:gd name="T30" fmla="+- 0 -2974 -2974"/>
                              <a:gd name="T31" fmla="*/ -2974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60" h="870">
                                <a:moveTo>
                                  <a:pt x="1052" y="0"/>
                                </a:moveTo>
                                <a:lnTo>
                                  <a:pt x="0" y="447"/>
                                </a:lnTo>
                                <a:lnTo>
                                  <a:pt x="1029" y="849"/>
                                </a:lnTo>
                                <a:lnTo>
                                  <a:pt x="5498" y="870"/>
                                </a:lnTo>
                                <a:lnTo>
                                  <a:pt x="5519" y="849"/>
                                </a:lnTo>
                                <a:lnTo>
                                  <a:pt x="6360" y="470"/>
                                </a:lnTo>
                                <a:lnTo>
                                  <a:pt x="5513" y="5"/>
                                </a:lnTo>
                                <a:lnTo>
                                  <a:pt x="1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3503" y="-2975"/>
                            <a:ext cx="6360" cy="870"/>
                          </a:xfrm>
                          <a:custGeom>
                            <a:avLst/>
                            <a:gdLst>
                              <a:gd name="T0" fmla="+- 0 3503 3503"/>
                              <a:gd name="T1" fmla="*/ T0 w 6360"/>
                              <a:gd name="T2" fmla="+- 0 -2527 -2974"/>
                              <a:gd name="T3" fmla="*/ -2527 h 870"/>
                              <a:gd name="T4" fmla="+- 0 4555 3503"/>
                              <a:gd name="T5" fmla="*/ T4 w 6360"/>
                              <a:gd name="T6" fmla="+- 0 -2974 -2974"/>
                              <a:gd name="T7" fmla="*/ -2974 h 870"/>
                              <a:gd name="T8" fmla="+- 0 9016 3503"/>
                              <a:gd name="T9" fmla="*/ T8 w 6360"/>
                              <a:gd name="T10" fmla="+- 0 -2969 -2974"/>
                              <a:gd name="T11" fmla="*/ -2969 h 870"/>
                              <a:gd name="T12" fmla="+- 0 9863 3503"/>
                              <a:gd name="T13" fmla="*/ T12 w 6360"/>
                              <a:gd name="T14" fmla="+- 0 -2504 -2974"/>
                              <a:gd name="T15" fmla="*/ -2504 h 870"/>
                              <a:gd name="T16" fmla="+- 0 9022 3503"/>
                              <a:gd name="T17" fmla="*/ T16 w 6360"/>
                              <a:gd name="T18" fmla="+- 0 -2125 -2974"/>
                              <a:gd name="T19" fmla="*/ -2125 h 870"/>
                              <a:gd name="T20" fmla="+- 0 9001 3503"/>
                              <a:gd name="T21" fmla="*/ T20 w 6360"/>
                              <a:gd name="T22" fmla="+- 0 -2104 -2974"/>
                              <a:gd name="T23" fmla="*/ -2104 h 870"/>
                              <a:gd name="T24" fmla="+- 0 4532 3503"/>
                              <a:gd name="T25" fmla="*/ T24 w 6360"/>
                              <a:gd name="T26" fmla="+- 0 -2125 -2974"/>
                              <a:gd name="T27" fmla="*/ -2125 h 870"/>
                              <a:gd name="T28" fmla="+- 0 3503 3503"/>
                              <a:gd name="T29" fmla="*/ T28 w 6360"/>
                              <a:gd name="T30" fmla="+- 0 -2527 -2974"/>
                              <a:gd name="T31" fmla="*/ -2527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60" h="870">
                                <a:moveTo>
                                  <a:pt x="0" y="447"/>
                                </a:moveTo>
                                <a:lnTo>
                                  <a:pt x="1052" y="0"/>
                                </a:lnTo>
                                <a:lnTo>
                                  <a:pt x="5513" y="5"/>
                                </a:lnTo>
                                <a:lnTo>
                                  <a:pt x="6360" y="470"/>
                                </a:lnTo>
                                <a:lnTo>
                                  <a:pt x="5519" y="849"/>
                                </a:lnTo>
                                <a:lnTo>
                                  <a:pt x="5498" y="870"/>
                                </a:lnTo>
                                <a:lnTo>
                                  <a:pt x="1029" y="849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3689" y="-1805"/>
                            <a:ext cx="6317" cy="1135"/>
                          </a:xfrm>
                          <a:custGeom>
                            <a:avLst/>
                            <a:gdLst>
                              <a:gd name="T0" fmla="+- 0 6723 3690"/>
                              <a:gd name="T1" fmla="*/ T0 w 6317"/>
                              <a:gd name="T2" fmla="+- 0 -1804 -1804"/>
                              <a:gd name="T3" fmla="*/ -1804 h 1135"/>
                              <a:gd name="T4" fmla="+- 0 10006 3690"/>
                              <a:gd name="T5" fmla="*/ T4 w 6317"/>
                              <a:gd name="T6" fmla="+- 0 -1117 -1804"/>
                              <a:gd name="T7" fmla="*/ -1117 h 1135"/>
                              <a:gd name="T8" fmla="+- 0 6723 3690"/>
                              <a:gd name="T9" fmla="*/ T8 w 6317"/>
                              <a:gd name="T10" fmla="+- 0 -669 -1804"/>
                              <a:gd name="T11" fmla="*/ -669 h 1135"/>
                              <a:gd name="T12" fmla="+- 0 3690 3690"/>
                              <a:gd name="T13" fmla="*/ T12 w 6317"/>
                              <a:gd name="T14" fmla="+- 0 -1117 -1804"/>
                              <a:gd name="T15" fmla="*/ -1117 h 1135"/>
                              <a:gd name="T16" fmla="+- 0 6723 3690"/>
                              <a:gd name="T17" fmla="*/ T16 w 6317"/>
                              <a:gd name="T18" fmla="+- 0 -1804 -1804"/>
                              <a:gd name="T19" fmla="*/ -1804 h 1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17" h="1135">
                                <a:moveTo>
                                  <a:pt x="3033" y="0"/>
                                </a:moveTo>
                                <a:lnTo>
                                  <a:pt x="6316" y="687"/>
                                </a:lnTo>
                                <a:lnTo>
                                  <a:pt x="3033" y="1135"/>
                                </a:lnTo>
                                <a:lnTo>
                                  <a:pt x="0" y="687"/>
                                </a:lnTo>
                                <a:lnTo>
                                  <a:pt x="30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692" y="-1060"/>
                            <a:ext cx="0" cy="3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632" y="2400"/>
                            <a:ext cx="120" cy="120"/>
                          </a:xfrm>
                          <a:custGeom>
                            <a:avLst/>
                            <a:gdLst>
                              <a:gd name="T0" fmla="+- 0 1752 1632"/>
                              <a:gd name="T1" fmla="*/ T0 w 120"/>
                              <a:gd name="T2" fmla="+- 0 2400 2400"/>
                              <a:gd name="T3" fmla="*/ 2400 h 120"/>
                              <a:gd name="T4" fmla="+- 0 1632 1632"/>
                              <a:gd name="T5" fmla="*/ T4 w 120"/>
                              <a:gd name="T6" fmla="+- 0 2400 2400"/>
                              <a:gd name="T7" fmla="*/ 2400 h 120"/>
                              <a:gd name="T8" fmla="+- 0 1692 1632"/>
                              <a:gd name="T9" fmla="*/ T8 w 120"/>
                              <a:gd name="T10" fmla="+- 0 2520 2400"/>
                              <a:gd name="T11" fmla="*/ 2520 h 120"/>
                              <a:gd name="T12" fmla="+- 0 1752 1632"/>
                              <a:gd name="T13" fmla="*/ T12 w 120"/>
                              <a:gd name="T14" fmla="+- 0 2400 2400"/>
                              <a:gd name="T15" fmla="*/ 240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92" y="-1077"/>
                            <a:ext cx="19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796" y="-681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6736" y="-299"/>
                            <a:ext cx="120" cy="120"/>
                          </a:xfrm>
                          <a:custGeom>
                            <a:avLst/>
                            <a:gdLst>
                              <a:gd name="T0" fmla="+- 0 6856 6736"/>
                              <a:gd name="T1" fmla="*/ T0 w 120"/>
                              <a:gd name="T2" fmla="+- 0 -299 -299"/>
                              <a:gd name="T3" fmla="*/ -299 h 120"/>
                              <a:gd name="T4" fmla="+- 0 6736 6736"/>
                              <a:gd name="T5" fmla="*/ T4 w 120"/>
                              <a:gd name="T6" fmla="+- 0 -299 -299"/>
                              <a:gd name="T7" fmla="*/ -299 h 120"/>
                              <a:gd name="T8" fmla="+- 0 6796 6736"/>
                              <a:gd name="T9" fmla="*/ T8 w 120"/>
                              <a:gd name="T10" fmla="+- 0 -179 -299"/>
                              <a:gd name="T11" fmla="*/ -179 h 120"/>
                              <a:gd name="T12" fmla="+- 0 6856 6736"/>
                              <a:gd name="T13" fmla="*/ T12 w 120"/>
                              <a:gd name="T14" fmla="+- 0 -299 -299"/>
                              <a:gd name="T15" fmla="*/ -29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282" y="-2646"/>
                            <a:ext cx="282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40E" w:rsidRDefault="00536EFC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"/>
                                  <w:sz w:val="28"/>
                                </w:rPr>
                                <w:t>進入會場實施體溫量測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-1326"/>
                            <a:ext cx="3554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40E" w:rsidRDefault="00536EFC">
                              <w:pPr>
                                <w:spacing w:line="295" w:lineRule="exact"/>
                                <w:rPr>
                                  <w:rFonts w:ascii="Calibri" w:eastAsia="Calibri" w:hAnsi="Calibri"/>
                                  <w:sz w:val="28"/>
                                </w:rPr>
                              </w:pPr>
                              <w:r>
                                <w:rPr>
                                  <w:w w:val="95"/>
                                  <w:sz w:val="28"/>
                                </w:rPr>
                                <w:t>體溫是否正常</w:t>
                              </w:r>
                              <w:r>
                                <w:rPr>
                                  <w:rFonts w:ascii="Calibri" w:eastAsia="Calibri" w:hAnsi="Calibri"/>
                                  <w:w w:val="95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額溫﹤37.5°C</w:t>
                              </w:r>
                              <w:r>
                                <w:rPr>
                                  <w:rFonts w:ascii="Calibri" w:eastAsia="Calibri" w:hAnsi="Calibri"/>
                                  <w:w w:val="95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63" y="-546"/>
                            <a:ext cx="2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40E" w:rsidRDefault="00536EFC">
                              <w:pPr>
                                <w:spacing w:line="259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3" style="position:absolute;left:0;text-align:left;margin-left:81.6pt;margin-top:-149.1pt;width:419.05pt;height:275.1pt;z-index:-15962112;mso-position-horizontal-relative:page;mso-position-vertical-relative:text" coordorigin="1632,-2982" coordsize="8381,5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">
                <v:line id="Line 25" o:spid="_x0000_s1044" style="position:absolute;visibility:visible;mso-wrap-style:square" from="6693,-2156" to="6693,-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 id="Freeform 24" o:spid="_x0000_s1045" style="position:absolute;left:6631;top:-1925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" path="m,l60,121,120,1,,xe" fillcolor="black" stroked="f">
                  <v:path arrowok="t" o:connecttype="custom" o:connectlocs="0,-1925;60,-1804;120,-1924;0,-1925" o:connectangles="0,0,0,0"/>
                </v:shape>
                <v:shape id="Freeform 23" o:spid="_x0000_s1046" style="position:absolute;left:3503;top:-2975;width:6360;height:870;visibility:visible;mso-wrap-style:square;v-text-anchor:top" coordsize="636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" path="m1052,l,447,1029,849r4469,21l5519,849,6360,470,5513,5,1052,xe" stroked="f">
                  <v:path arrowok="t" o:connecttype="custom" o:connectlocs="1052,-2974;0,-2527;1029,-2125;5498,-2104;5519,-2125;6360,-2504;5513,-2969;1052,-2974" o:connectangles="0,0,0,0,0,0,0,0"/>
                </v:shape>
                <v:shape id="Freeform 22" o:spid="_x0000_s1047" style="position:absolute;left:3503;top:-2975;width:6360;height:870;visibility:visible;mso-wrap-style:square;v-text-anchor:top" coordsize="636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" path="m,447l1052,,5513,5r847,465l5519,849r-21,21l1029,849,,447xe" filled="f">
                  <v:path arrowok="t" o:connecttype="custom" o:connectlocs="0,-2527;1052,-2974;5513,-2969;6360,-2504;5519,-2125;5498,-2104;1029,-2125;0,-2527" o:connectangles="0,0,0,0,0,0,0,0"/>
                </v:shape>
                <v:shape id="Freeform 21" o:spid="_x0000_s1048" style="position:absolute;left:3689;top:-1805;width:6317;height:1135;visibility:visible;mso-wrap-style:square;v-text-anchor:top" coordsize="6317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" path="m3033,l6316,687,3033,1135,,687,3033,xe" filled="f">
                  <v:path arrowok="t" o:connecttype="custom" o:connectlocs="3033,-1804;6316,-1117;3033,-669;0,-1117;3033,-1804" o:connectangles="0,0,0,0,0"/>
                </v:shape>
                <v:line id="Line 20" o:spid="_x0000_s1049" style="position:absolute;visibility:visible;mso-wrap-style:square" from="1692,-1060" to="1692,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shape id="Freeform 19" o:spid="_x0000_s1050" style="position:absolute;left:1632;top:240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" path="m120,l,,60,120,120,xe" fillcolor="black" stroked="f">
                  <v:path arrowok="t" o:connecttype="custom" o:connectlocs="120,2400;0,2400;60,2520;120,2400" o:connectangles="0,0,0,0"/>
                </v:shape>
                <v:line id="Line 18" o:spid="_x0000_s1051" style="position:absolute;visibility:visible;mso-wrap-style:square" from="1692,-1077" to="3678,-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17" o:spid="_x0000_s1052" style="position:absolute;visibility:visible;mso-wrap-style:square" from="6796,-681" to="6796,-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shape id="Freeform 16" o:spid="_x0000_s1053" style="position:absolute;left:6736;top:-29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" path="m120,l,,60,120,120,xe" fillcolor="black" stroked="f">
                  <v:path arrowok="t" o:connecttype="custom" o:connectlocs="120,-299;0,-299;60,-179;120,-299" o:connectangles="0,0,0,0"/>
                </v:shape>
                <v:shape id="Text Box 15" o:spid="_x0000_s1054" type="#_x0000_t202" style="position:absolute;left:5282;top:-2646;width:282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A4740E" w:rsidRDefault="00536EFC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進入會場實施體溫量測</w:t>
                        </w:r>
                      </w:p>
                    </w:txbxContent>
                  </v:textbox>
                </v:shape>
                <v:shape id="Text Box 14" o:spid="_x0000_s1055" type="#_x0000_t202" style="position:absolute;left:5080;top:-1326;width:355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A4740E" w:rsidRDefault="00536EFC">
                        <w:pPr>
                          <w:spacing w:line="295" w:lineRule="exact"/>
                          <w:rPr>
                            <w:rFonts w:ascii="Calibri" w:eastAsia="Calibri" w:hAnsi="Calibri"/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體溫是否正常</w:t>
                        </w:r>
                        <w:r>
                          <w:rPr>
                            <w:rFonts w:ascii="Calibri" w:eastAsia="Calibri" w:hAnsi="Calibri"/>
                            <w:w w:val="95"/>
                            <w:sz w:val="28"/>
                          </w:rPr>
                          <w:t>(</w:t>
                        </w:r>
                        <w:r>
                          <w:rPr>
                            <w:w w:val="95"/>
                            <w:sz w:val="28"/>
                          </w:rPr>
                          <w:t>額溫﹤37.5°C</w:t>
                        </w:r>
                        <w:r>
                          <w:rPr>
                            <w:rFonts w:ascii="Calibri" w:eastAsia="Calibri" w:hAnsi="Calibri"/>
                            <w:w w:val="95"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13" o:spid="_x0000_s1056" type="#_x0000_t202" style="position:absolute;left:7963;top:-546;width:2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A4740E" w:rsidRDefault="00536EFC">
                        <w:pPr>
                          <w:spacing w:line="259" w:lineRule="exact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="00536EFC">
        <w:rPr>
          <w:w w:val="99"/>
          <w:sz w:val="26"/>
        </w:rPr>
        <w:t>否</w:t>
      </w:r>
      <w:proofErr w:type="gramEnd"/>
    </w:p>
    <w:p w:rsidR="00A4740E" w:rsidRDefault="00A4740E">
      <w:pPr>
        <w:pStyle w:val="a3"/>
        <w:rPr>
          <w:sz w:val="20"/>
        </w:rPr>
      </w:pPr>
    </w:p>
    <w:p w:rsidR="00A4740E" w:rsidRDefault="00A4740E">
      <w:pPr>
        <w:pStyle w:val="a3"/>
        <w:rPr>
          <w:sz w:val="20"/>
        </w:rPr>
      </w:pPr>
    </w:p>
    <w:p w:rsidR="00A4740E" w:rsidRDefault="00A4740E">
      <w:pPr>
        <w:pStyle w:val="a3"/>
        <w:rPr>
          <w:sz w:val="20"/>
        </w:rPr>
      </w:pPr>
    </w:p>
    <w:p w:rsidR="00A4740E" w:rsidRDefault="00A4740E">
      <w:pPr>
        <w:pStyle w:val="a3"/>
        <w:rPr>
          <w:sz w:val="20"/>
        </w:rPr>
      </w:pPr>
    </w:p>
    <w:p w:rsidR="00A4740E" w:rsidRDefault="00A4740E">
      <w:pPr>
        <w:pStyle w:val="a3"/>
        <w:rPr>
          <w:sz w:val="20"/>
        </w:rPr>
      </w:pPr>
    </w:p>
    <w:p w:rsidR="00A4740E" w:rsidRDefault="00A4740E">
      <w:pPr>
        <w:pStyle w:val="a3"/>
        <w:rPr>
          <w:sz w:val="20"/>
        </w:rPr>
      </w:pPr>
    </w:p>
    <w:p w:rsidR="00A4740E" w:rsidRDefault="00A4740E">
      <w:pPr>
        <w:pStyle w:val="a3"/>
        <w:rPr>
          <w:sz w:val="20"/>
        </w:rPr>
      </w:pPr>
    </w:p>
    <w:p w:rsidR="00A4740E" w:rsidRDefault="00A4740E">
      <w:pPr>
        <w:pStyle w:val="a3"/>
        <w:rPr>
          <w:sz w:val="20"/>
        </w:rPr>
      </w:pPr>
    </w:p>
    <w:p w:rsidR="00A4740E" w:rsidRDefault="00A4740E">
      <w:pPr>
        <w:pStyle w:val="a3"/>
        <w:rPr>
          <w:sz w:val="20"/>
        </w:rPr>
      </w:pPr>
    </w:p>
    <w:p w:rsidR="00A4740E" w:rsidRDefault="00A4740E">
      <w:pPr>
        <w:pStyle w:val="a3"/>
        <w:rPr>
          <w:sz w:val="20"/>
        </w:rPr>
      </w:pPr>
    </w:p>
    <w:p w:rsidR="00A4740E" w:rsidRDefault="00A4740E">
      <w:pPr>
        <w:pStyle w:val="a3"/>
        <w:rPr>
          <w:sz w:val="20"/>
        </w:rPr>
      </w:pPr>
    </w:p>
    <w:p w:rsidR="00A4740E" w:rsidRDefault="00A4740E">
      <w:pPr>
        <w:pStyle w:val="a3"/>
        <w:rPr>
          <w:sz w:val="20"/>
        </w:rPr>
      </w:pPr>
    </w:p>
    <w:p w:rsidR="00A4740E" w:rsidRDefault="00A4740E">
      <w:pPr>
        <w:pStyle w:val="a3"/>
        <w:rPr>
          <w:sz w:val="20"/>
        </w:rPr>
      </w:pPr>
    </w:p>
    <w:p w:rsidR="00A4740E" w:rsidRDefault="00A4740E">
      <w:pPr>
        <w:pStyle w:val="a3"/>
        <w:rPr>
          <w:sz w:val="20"/>
        </w:rPr>
      </w:pPr>
    </w:p>
    <w:p w:rsidR="00A4740E" w:rsidRDefault="00A4740E">
      <w:pPr>
        <w:pStyle w:val="a3"/>
        <w:rPr>
          <w:sz w:val="20"/>
        </w:rPr>
      </w:pPr>
    </w:p>
    <w:p w:rsidR="00A4740E" w:rsidRDefault="00A4740E">
      <w:pPr>
        <w:pStyle w:val="a3"/>
        <w:rPr>
          <w:sz w:val="20"/>
        </w:rPr>
      </w:pPr>
    </w:p>
    <w:p w:rsidR="00A4740E" w:rsidRDefault="0080048E">
      <w:pPr>
        <w:pStyle w:val="a3"/>
        <w:spacing w:before="3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4805680</wp:posOffset>
                </wp:positionH>
                <wp:positionV relativeFrom="paragraph">
                  <wp:posOffset>128270</wp:posOffset>
                </wp:positionV>
                <wp:extent cx="76200" cy="29337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93370"/>
                          <a:chOff x="7568" y="202"/>
                          <a:chExt cx="120" cy="462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628" y="20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7568" y="543"/>
                            <a:ext cx="120" cy="120"/>
                          </a:xfrm>
                          <a:custGeom>
                            <a:avLst/>
                            <a:gdLst>
                              <a:gd name="T0" fmla="+- 0 7688 7568"/>
                              <a:gd name="T1" fmla="*/ T0 w 120"/>
                              <a:gd name="T2" fmla="+- 0 544 544"/>
                              <a:gd name="T3" fmla="*/ 544 h 120"/>
                              <a:gd name="T4" fmla="+- 0 7568 7568"/>
                              <a:gd name="T5" fmla="*/ T4 w 120"/>
                              <a:gd name="T6" fmla="+- 0 544 544"/>
                              <a:gd name="T7" fmla="*/ 544 h 120"/>
                              <a:gd name="T8" fmla="+- 0 7628 7568"/>
                              <a:gd name="T9" fmla="*/ T8 w 120"/>
                              <a:gd name="T10" fmla="+- 0 664 544"/>
                              <a:gd name="T11" fmla="*/ 664 h 120"/>
                              <a:gd name="T12" fmla="+- 0 7688 7568"/>
                              <a:gd name="T13" fmla="*/ T12 w 120"/>
                              <a:gd name="T14" fmla="+- 0 544 544"/>
                              <a:gd name="T15" fmla="*/ 54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44C7C" id="Group 9" o:spid="_x0000_s1026" style="position:absolute;margin-left:378.4pt;margin-top:10.1pt;width:6pt;height:23.1pt;z-index:-15728128;mso-wrap-distance-left:0;mso-wrap-distance-right:0;mso-position-horizontal-relative:page" coordorigin="7568,202" coordsize="12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">
                <v:line id="Line 11" o:spid="_x0000_s1027" style="position:absolute;visibility:visible;mso-wrap-style:square" from="7628,202" to="7628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shape id="Freeform 10" o:spid="_x0000_s1028" style="position:absolute;left:7568;top:54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" path="m120,l,,60,120,120,xe" fillcolor="black" stroked="f">
                  <v:path arrowok="t" o:connecttype="custom" o:connectlocs="120,544;0,544;60,664;120,544" o:connectangles="0,0,0,0"/>
                </v:shape>
                <w10:wrap type="topAndBottom" anchorx="page"/>
              </v:group>
            </w:pict>
          </mc:Fallback>
        </mc:AlternateContent>
      </w:r>
    </w:p>
    <w:p w:rsidR="00A4740E" w:rsidRDefault="0080048E">
      <w:pPr>
        <w:pStyle w:val="a3"/>
        <w:ind w:left="383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276090" cy="2522855"/>
                <wp:effectExtent l="9525" t="3175" r="1016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090" cy="2522855"/>
                          <a:chOff x="0" y="0"/>
                          <a:chExt cx="6734" cy="3973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0" y="2304"/>
                            <a:ext cx="3753" cy="1642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3753"/>
                              <a:gd name="T2" fmla="+- 0 3036 2304"/>
                              <a:gd name="T3" fmla="*/ 3036 h 1642"/>
                              <a:gd name="T4" fmla="+- 0 106 10"/>
                              <a:gd name="T5" fmla="*/ T4 w 3753"/>
                              <a:gd name="T6" fmla="+- 0 2866 2304"/>
                              <a:gd name="T7" fmla="*/ 2866 h 1642"/>
                              <a:gd name="T8" fmla="+- 0 266 10"/>
                              <a:gd name="T9" fmla="*/ T8 w 3753"/>
                              <a:gd name="T10" fmla="+- 0 2711 2304"/>
                              <a:gd name="T11" fmla="*/ 2711 h 1642"/>
                              <a:gd name="T12" fmla="+- 0 372 10"/>
                              <a:gd name="T13" fmla="*/ T12 w 3753"/>
                              <a:gd name="T14" fmla="+- 0 2640 2304"/>
                              <a:gd name="T15" fmla="*/ 2640 h 1642"/>
                              <a:gd name="T16" fmla="+- 0 493 10"/>
                              <a:gd name="T17" fmla="*/ T16 w 3753"/>
                              <a:gd name="T18" fmla="+- 0 2575 2304"/>
                              <a:gd name="T19" fmla="*/ 2575 h 1642"/>
                              <a:gd name="T20" fmla="+- 0 629 10"/>
                              <a:gd name="T21" fmla="*/ T20 w 3753"/>
                              <a:gd name="T22" fmla="+- 0 2516 2304"/>
                              <a:gd name="T23" fmla="*/ 2516 h 1642"/>
                              <a:gd name="T24" fmla="+- 0 778 10"/>
                              <a:gd name="T25" fmla="*/ T24 w 3753"/>
                              <a:gd name="T26" fmla="+- 0 2463 2304"/>
                              <a:gd name="T27" fmla="*/ 2463 h 1642"/>
                              <a:gd name="T28" fmla="+- 0 939 10"/>
                              <a:gd name="T29" fmla="*/ T28 w 3753"/>
                              <a:gd name="T30" fmla="+- 0 2416 2304"/>
                              <a:gd name="T31" fmla="*/ 2416 h 1642"/>
                              <a:gd name="T32" fmla="+- 0 1111 10"/>
                              <a:gd name="T33" fmla="*/ T32 w 3753"/>
                              <a:gd name="T34" fmla="+- 0 2377 2304"/>
                              <a:gd name="T35" fmla="*/ 2377 h 1642"/>
                              <a:gd name="T36" fmla="+- 0 1293 10"/>
                              <a:gd name="T37" fmla="*/ T36 w 3753"/>
                              <a:gd name="T38" fmla="+- 0 2346 2304"/>
                              <a:gd name="T39" fmla="*/ 2346 h 1642"/>
                              <a:gd name="T40" fmla="+- 0 1484 10"/>
                              <a:gd name="T41" fmla="*/ T40 w 3753"/>
                              <a:gd name="T42" fmla="+- 0 2323 2304"/>
                              <a:gd name="T43" fmla="*/ 2323 h 1642"/>
                              <a:gd name="T44" fmla="+- 0 1682 10"/>
                              <a:gd name="T45" fmla="*/ T44 w 3753"/>
                              <a:gd name="T46" fmla="+- 0 2309 2304"/>
                              <a:gd name="T47" fmla="*/ 2309 h 1642"/>
                              <a:gd name="T48" fmla="+- 0 1886 10"/>
                              <a:gd name="T49" fmla="*/ T48 w 3753"/>
                              <a:gd name="T50" fmla="+- 0 2304 2304"/>
                              <a:gd name="T51" fmla="*/ 2304 h 1642"/>
                              <a:gd name="T52" fmla="+- 0 2090 10"/>
                              <a:gd name="T53" fmla="*/ T52 w 3753"/>
                              <a:gd name="T54" fmla="+- 0 2309 2304"/>
                              <a:gd name="T55" fmla="*/ 2309 h 1642"/>
                              <a:gd name="T56" fmla="+- 0 2288 10"/>
                              <a:gd name="T57" fmla="*/ T56 w 3753"/>
                              <a:gd name="T58" fmla="+- 0 2323 2304"/>
                              <a:gd name="T59" fmla="*/ 2323 h 1642"/>
                              <a:gd name="T60" fmla="+- 0 2479 10"/>
                              <a:gd name="T61" fmla="*/ T60 w 3753"/>
                              <a:gd name="T62" fmla="+- 0 2346 2304"/>
                              <a:gd name="T63" fmla="*/ 2346 h 1642"/>
                              <a:gd name="T64" fmla="+- 0 2661 10"/>
                              <a:gd name="T65" fmla="*/ T64 w 3753"/>
                              <a:gd name="T66" fmla="+- 0 2377 2304"/>
                              <a:gd name="T67" fmla="*/ 2377 h 1642"/>
                              <a:gd name="T68" fmla="+- 0 2833 10"/>
                              <a:gd name="T69" fmla="*/ T68 w 3753"/>
                              <a:gd name="T70" fmla="+- 0 2416 2304"/>
                              <a:gd name="T71" fmla="*/ 2416 h 1642"/>
                              <a:gd name="T72" fmla="+- 0 2994 10"/>
                              <a:gd name="T73" fmla="*/ T72 w 3753"/>
                              <a:gd name="T74" fmla="+- 0 2463 2304"/>
                              <a:gd name="T75" fmla="*/ 2463 h 1642"/>
                              <a:gd name="T76" fmla="+- 0 3143 10"/>
                              <a:gd name="T77" fmla="*/ T76 w 3753"/>
                              <a:gd name="T78" fmla="+- 0 2516 2304"/>
                              <a:gd name="T79" fmla="*/ 2516 h 1642"/>
                              <a:gd name="T80" fmla="+- 0 3279 10"/>
                              <a:gd name="T81" fmla="*/ T80 w 3753"/>
                              <a:gd name="T82" fmla="+- 0 2575 2304"/>
                              <a:gd name="T83" fmla="*/ 2575 h 1642"/>
                              <a:gd name="T84" fmla="+- 0 3400 10"/>
                              <a:gd name="T85" fmla="*/ T84 w 3753"/>
                              <a:gd name="T86" fmla="+- 0 2640 2304"/>
                              <a:gd name="T87" fmla="*/ 2640 h 1642"/>
                              <a:gd name="T88" fmla="+- 0 3506 10"/>
                              <a:gd name="T89" fmla="*/ T88 w 3753"/>
                              <a:gd name="T90" fmla="+- 0 2711 2304"/>
                              <a:gd name="T91" fmla="*/ 2711 h 1642"/>
                              <a:gd name="T92" fmla="+- 0 3666 10"/>
                              <a:gd name="T93" fmla="*/ T92 w 3753"/>
                              <a:gd name="T94" fmla="+- 0 2866 2304"/>
                              <a:gd name="T95" fmla="*/ 2866 h 1642"/>
                              <a:gd name="T96" fmla="+- 0 3751 10"/>
                              <a:gd name="T97" fmla="*/ T96 w 3753"/>
                              <a:gd name="T98" fmla="+- 0 3036 2304"/>
                              <a:gd name="T99" fmla="*/ 3036 h 1642"/>
                              <a:gd name="T100" fmla="+- 0 3759 10"/>
                              <a:gd name="T101" fmla="*/ T100 w 3753"/>
                              <a:gd name="T102" fmla="+- 0 3170 2304"/>
                              <a:gd name="T103" fmla="*/ 3170 h 1642"/>
                              <a:gd name="T104" fmla="+- 0 3695 10"/>
                              <a:gd name="T105" fmla="*/ T104 w 3753"/>
                              <a:gd name="T106" fmla="+- 0 3343 2304"/>
                              <a:gd name="T107" fmla="*/ 3343 h 1642"/>
                              <a:gd name="T108" fmla="+- 0 3553 10"/>
                              <a:gd name="T109" fmla="*/ T108 w 3753"/>
                              <a:gd name="T110" fmla="+- 0 3502 2304"/>
                              <a:gd name="T111" fmla="*/ 3502 h 1642"/>
                              <a:gd name="T112" fmla="+- 0 3400 10"/>
                              <a:gd name="T113" fmla="*/ T112 w 3753"/>
                              <a:gd name="T114" fmla="+- 0 3610 2304"/>
                              <a:gd name="T115" fmla="*/ 3610 h 1642"/>
                              <a:gd name="T116" fmla="+- 0 3279 10"/>
                              <a:gd name="T117" fmla="*/ T116 w 3753"/>
                              <a:gd name="T118" fmla="+- 0 3675 2304"/>
                              <a:gd name="T119" fmla="*/ 3675 h 1642"/>
                              <a:gd name="T120" fmla="+- 0 3143 10"/>
                              <a:gd name="T121" fmla="*/ T120 w 3753"/>
                              <a:gd name="T122" fmla="+- 0 3734 2304"/>
                              <a:gd name="T123" fmla="*/ 3734 h 1642"/>
                              <a:gd name="T124" fmla="+- 0 2994 10"/>
                              <a:gd name="T125" fmla="*/ T124 w 3753"/>
                              <a:gd name="T126" fmla="+- 0 3788 2304"/>
                              <a:gd name="T127" fmla="*/ 3788 h 1642"/>
                              <a:gd name="T128" fmla="+- 0 2833 10"/>
                              <a:gd name="T129" fmla="*/ T128 w 3753"/>
                              <a:gd name="T130" fmla="+- 0 3834 2304"/>
                              <a:gd name="T131" fmla="*/ 3834 h 1642"/>
                              <a:gd name="T132" fmla="+- 0 2661 10"/>
                              <a:gd name="T133" fmla="*/ T132 w 3753"/>
                              <a:gd name="T134" fmla="+- 0 3873 2304"/>
                              <a:gd name="T135" fmla="*/ 3873 h 1642"/>
                              <a:gd name="T136" fmla="+- 0 2479 10"/>
                              <a:gd name="T137" fmla="*/ T136 w 3753"/>
                              <a:gd name="T138" fmla="+- 0 3904 2304"/>
                              <a:gd name="T139" fmla="*/ 3904 h 1642"/>
                              <a:gd name="T140" fmla="+- 0 2288 10"/>
                              <a:gd name="T141" fmla="*/ T140 w 3753"/>
                              <a:gd name="T142" fmla="+- 0 3927 2304"/>
                              <a:gd name="T143" fmla="*/ 3927 h 1642"/>
                              <a:gd name="T144" fmla="+- 0 2090 10"/>
                              <a:gd name="T145" fmla="*/ T144 w 3753"/>
                              <a:gd name="T146" fmla="+- 0 3941 2304"/>
                              <a:gd name="T147" fmla="*/ 3941 h 1642"/>
                              <a:gd name="T148" fmla="+- 0 1886 10"/>
                              <a:gd name="T149" fmla="*/ T148 w 3753"/>
                              <a:gd name="T150" fmla="+- 0 3946 2304"/>
                              <a:gd name="T151" fmla="*/ 3946 h 1642"/>
                              <a:gd name="T152" fmla="+- 0 1682 10"/>
                              <a:gd name="T153" fmla="*/ T152 w 3753"/>
                              <a:gd name="T154" fmla="+- 0 3941 2304"/>
                              <a:gd name="T155" fmla="*/ 3941 h 1642"/>
                              <a:gd name="T156" fmla="+- 0 1484 10"/>
                              <a:gd name="T157" fmla="*/ T156 w 3753"/>
                              <a:gd name="T158" fmla="+- 0 3927 2304"/>
                              <a:gd name="T159" fmla="*/ 3927 h 1642"/>
                              <a:gd name="T160" fmla="+- 0 1293 10"/>
                              <a:gd name="T161" fmla="*/ T160 w 3753"/>
                              <a:gd name="T162" fmla="+- 0 3904 2304"/>
                              <a:gd name="T163" fmla="*/ 3904 h 1642"/>
                              <a:gd name="T164" fmla="+- 0 1111 10"/>
                              <a:gd name="T165" fmla="*/ T164 w 3753"/>
                              <a:gd name="T166" fmla="+- 0 3873 2304"/>
                              <a:gd name="T167" fmla="*/ 3873 h 1642"/>
                              <a:gd name="T168" fmla="+- 0 939 10"/>
                              <a:gd name="T169" fmla="*/ T168 w 3753"/>
                              <a:gd name="T170" fmla="+- 0 3834 2304"/>
                              <a:gd name="T171" fmla="*/ 3834 h 1642"/>
                              <a:gd name="T172" fmla="+- 0 778 10"/>
                              <a:gd name="T173" fmla="*/ T172 w 3753"/>
                              <a:gd name="T174" fmla="+- 0 3788 2304"/>
                              <a:gd name="T175" fmla="*/ 3788 h 1642"/>
                              <a:gd name="T176" fmla="+- 0 629 10"/>
                              <a:gd name="T177" fmla="*/ T176 w 3753"/>
                              <a:gd name="T178" fmla="+- 0 3734 2304"/>
                              <a:gd name="T179" fmla="*/ 3734 h 1642"/>
                              <a:gd name="T180" fmla="+- 0 493 10"/>
                              <a:gd name="T181" fmla="*/ T180 w 3753"/>
                              <a:gd name="T182" fmla="+- 0 3675 2304"/>
                              <a:gd name="T183" fmla="*/ 3675 h 1642"/>
                              <a:gd name="T184" fmla="+- 0 372 10"/>
                              <a:gd name="T185" fmla="*/ T184 w 3753"/>
                              <a:gd name="T186" fmla="+- 0 3610 2304"/>
                              <a:gd name="T187" fmla="*/ 3610 h 1642"/>
                              <a:gd name="T188" fmla="+- 0 266 10"/>
                              <a:gd name="T189" fmla="*/ T188 w 3753"/>
                              <a:gd name="T190" fmla="+- 0 3539 2304"/>
                              <a:gd name="T191" fmla="*/ 3539 h 1642"/>
                              <a:gd name="T192" fmla="+- 0 106 10"/>
                              <a:gd name="T193" fmla="*/ T192 w 3753"/>
                              <a:gd name="T194" fmla="+- 0 3385 2304"/>
                              <a:gd name="T195" fmla="*/ 3385 h 1642"/>
                              <a:gd name="T196" fmla="+- 0 21 10"/>
                              <a:gd name="T197" fmla="*/ T196 w 3753"/>
                              <a:gd name="T198" fmla="+- 0 3215 2304"/>
                              <a:gd name="T199" fmla="*/ 3215 h 1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753" h="1642">
                                <a:moveTo>
                                  <a:pt x="0" y="821"/>
                                </a:moveTo>
                                <a:lnTo>
                                  <a:pt x="11" y="732"/>
                                </a:lnTo>
                                <a:lnTo>
                                  <a:pt x="43" y="645"/>
                                </a:lnTo>
                                <a:lnTo>
                                  <a:pt x="96" y="562"/>
                                </a:lnTo>
                                <a:lnTo>
                                  <a:pt x="167" y="482"/>
                                </a:lnTo>
                                <a:lnTo>
                                  <a:pt x="256" y="407"/>
                                </a:lnTo>
                                <a:lnTo>
                                  <a:pt x="307" y="371"/>
                                </a:lnTo>
                                <a:lnTo>
                                  <a:pt x="362" y="336"/>
                                </a:lnTo>
                                <a:lnTo>
                                  <a:pt x="421" y="303"/>
                                </a:lnTo>
                                <a:lnTo>
                                  <a:pt x="483" y="271"/>
                                </a:lnTo>
                                <a:lnTo>
                                  <a:pt x="549" y="241"/>
                                </a:lnTo>
                                <a:lnTo>
                                  <a:pt x="619" y="212"/>
                                </a:lnTo>
                                <a:lnTo>
                                  <a:pt x="692" y="184"/>
                                </a:lnTo>
                                <a:lnTo>
                                  <a:pt x="768" y="159"/>
                                </a:lnTo>
                                <a:lnTo>
                                  <a:pt x="847" y="135"/>
                                </a:lnTo>
                                <a:lnTo>
                                  <a:pt x="929" y="112"/>
                                </a:lnTo>
                                <a:lnTo>
                                  <a:pt x="1014" y="92"/>
                                </a:lnTo>
                                <a:lnTo>
                                  <a:pt x="1101" y="73"/>
                                </a:lnTo>
                                <a:lnTo>
                                  <a:pt x="1191" y="57"/>
                                </a:lnTo>
                                <a:lnTo>
                                  <a:pt x="1283" y="42"/>
                                </a:lnTo>
                                <a:lnTo>
                                  <a:pt x="1377" y="30"/>
                                </a:lnTo>
                                <a:lnTo>
                                  <a:pt x="1474" y="19"/>
                                </a:lnTo>
                                <a:lnTo>
                                  <a:pt x="1572" y="11"/>
                                </a:lnTo>
                                <a:lnTo>
                                  <a:pt x="1672" y="5"/>
                                </a:lnTo>
                                <a:lnTo>
                                  <a:pt x="1773" y="2"/>
                                </a:lnTo>
                                <a:lnTo>
                                  <a:pt x="1876" y="0"/>
                                </a:lnTo>
                                <a:lnTo>
                                  <a:pt x="1979" y="2"/>
                                </a:lnTo>
                                <a:lnTo>
                                  <a:pt x="2080" y="5"/>
                                </a:lnTo>
                                <a:lnTo>
                                  <a:pt x="2180" y="11"/>
                                </a:lnTo>
                                <a:lnTo>
                                  <a:pt x="2278" y="19"/>
                                </a:lnTo>
                                <a:lnTo>
                                  <a:pt x="2375" y="30"/>
                                </a:lnTo>
                                <a:lnTo>
                                  <a:pt x="2469" y="42"/>
                                </a:lnTo>
                                <a:lnTo>
                                  <a:pt x="2561" y="57"/>
                                </a:lnTo>
                                <a:lnTo>
                                  <a:pt x="2651" y="73"/>
                                </a:lnTo>
                                <a:lnTo>
                                  <a:pt x="2738" y="92"/>
                                </a:lnTo>
                                <a:lnTo>
                                  <a:pt x="2823" y="112"/>
                                </a:lnTo>
                                <a:lnTo>
                                  <a:pt x="2905" y="135"/>
                                </a:lnTo>
                                <a:lnTo>
                                  <a:pt x="2984" y="159"/>
                                </a:lnTo>
                                <a:lnTo>
                                  <a:pt x="3060" y="184"/>
                                </a:lnTo>
                                <a:lnTo>
                                  <a:pt x="3133" y="212"/>
                                </a:lnTo>
                                <a:lnTo>
                                  <a:pt x="3203" y="241"/>
                                </a:lnTo>
                                <a:lnTo>
                                  <a:pt x="3269" y="271"/>
                                </a:lnTo>
                                <a:lnTo>
                                  <a:pt x="3331" y="303"/>
                                </a:lnTo>
                                <a:lnTo>
                                  <a:pt x="3390" y="336"/>
                                </a:lnTo>
                                <a:lnTo>
                                  <a:pt x="3445" y="371"/>
                                </a:lnTo>
                                <a:lnTo>
                                  <a:pt x="3496" y="407"/>
                                </a:lnTo>
                                <a:lnTo>
                                  <a:pt x="3585" y="482"/>
                                </a:lnTo>
                                <a:lnTo>
                                  <a:pt x="3656" y="562"/>
                                </a:lnTo>
                                <a:lnTo>
                                  <a:pt x="3709" y="645"/>
                                </a:lnTo>
                                <a:lnTo>
                                  <a:pt x="3741" y="732"/>
                                </a:lnTo>
                                <a:lnTo>
                                  <a:pt x="3752" y="821"/>
                                </a:lnTo>
                                <a:lnTo>
                                  <a:pt x="3749" y="866"/>
                                </a:lnTo>
                                <a:lnTo>
                                  <a:pt x="3728" y="954"/>
                                </a:lnTo>
                                <a:lnTo>
                                  <a:pt x="3685" y="1039"/>
                                </a:lnTo>
                                <a:lnTo>
                                  <a:pt x="3623" y="1121"/>
                                </a:lnTo>
                                <a:lnTo>
                                  <a:pt x="3543" y="1198"/>
                                </a:lnTo>
                                <a:lnTo>
                                  <a:pt x="3445" y="1271"/>
                                </a:lnTo>
                                <a:lnTo>
                                  <a:pt x="3390" y="1306"/>
                                </a:lnTo>
                                <a:lnTo>
                                  <a:pt x="3331" y="1339"/>
                                </a:lnTo>
                                <a:lnTo>
                                  <a:pt x="3269" y="1371"/>
                                </a:lnTo>
                                <a:lnTo>
                                  <a:pt x="3203" y="1402"/>
                                </a:lnTo>
                                <a:lnTo>
                                  <a:pt x="3133" y="1430"/>
                                </a:lnTo>
                                <a:lnTo>
                                  <a:pt x="3060" y="1458"/>
                                </a:lnTo>
                                <a:lnTo>
                                  <a:pt x="2984" y="1484"/>
                                </a:lnTo>
                                <a:lnTo>
                                  <a:pt x="2905" y="1508"/>
                                </a:lnTo>
                                <a:lnTo>
                                  <a:pt x="2823" y="1530"/>
                                </a:lnTo>
                                <a:lnTo>
                                  <a:pt x="2738" y="1550"/>
                                </a:lnTo>
                                <a:lnTo>
                                  <a:pt x="2651" y="1569"/>
                                </a:lnTo>
                                <a:lnTo>
                                  <a:pt x="2561" y="1586"/>
                                </a:lnTo>
                                <a:lnTo>
                                  <a:pt x="2469" y="1600"/>
                                </a:lnTo>
                                <a:lnTo>
                                  <a:pt x="2375" y="1613"/>
                                </a:lnTo>
                                <a:lnTo>
                                  <a:pt x="2278" y="1623"/>
                                </a:lnTo>
                                <a:lnTo>
                                  <a:pt x="2180" y="1631"/>
                                </a:lnTo>
                                <a:lnTo>
                                  <a:pt x="2080" y="1637"/>
                                </a:lnTo>
                                <a:lnTo>
                                  <a:pt x="1979" y="1641"/>
                                </a:lnTo>
                                <a:lnTo>
                                  <a:pt x="1876" y="1642"/>
                                </a:lnTo>
                                <a:lnTo>
                                  <a:pt x="1773" y="1641"/>
                                </a:lnTo>
                                <a:lnTo>
                                  <a:pt x="1672" y="1637"/>
                                </a:lnTo>
                                <a:lnTo>
                                  <a:pt x="1572" y="1631"/>
                                </a:lnTo>
                                <a:lnTo>
                                  <a:pt x="1474" y="1623"/>
                                </a:lnTo>
                                <a:lnTo>
                                  <a:pt x="1377" y="1613"/>
                                </a:lnTo>
                                <a:lnTo>
                                  <a:pt x="1283" y="1600"/>
                                </a:lnTo>
                                <a:lnTo>
                                  <a:pt x="1191" y="1586"/>
                                </a:lnTo>
                                <a:lnTo>
                                  <a:pt x="1101" y="1569"/>
                                </a:lnTo>
                                <a:lnTo>
                                  <a:pt x="1014" y="1550"/>
                                </a:lnTo>
                                <a:lnTo>
                                  <a:pt x="929" y="1530"/>
                                </a:lnTo>
                                <a:lnTo>
                                  <a:pt x="847" y="1508"/>
                                </a:lnTo>
                                <a:lnTo>
                                  <a:pt x="768" y="1484"/>
                                </a:lnTo>
                                <a:lnTo>
                                  <a:pt x="692" y="1458"/>
                                </a:lnTo>
                                <a:lnTo>
                                  <a:pt x="619" y="1430"/>
                                </a:lnTo>
                                <a:lnTo>
                                  <a:pt x="549" y="1402"/>
                                </a:lnTo>
                                <a:lnTo>
                                  <a:pt x="483" y="1371"/>
                                </a:lnTo>
                                <a:lnTo>
                                  <a:pt x="421" y="1339"/>
                                </a:lnTo>
                                <a:lnTo>
                                  <a:pt x="362" y="1306"/>
                                </a:lnTo>
                                <a:lnTo>
                                  <a:pt x="307" y="1271"/>
                                </a:lnTo>
                                <a:lnTo>
                                  <a:pt x="256" y="1235"/>
                                </a:lnTo>
                                <a:lnTo>
                                  <a:pt x="167" y="1160"/>
                                </a:lnTo>
                                <a:lnTo>
                                  <a:pt x="96" y="1081"/>
                                </a:lnTo>
                                <a:lnTo>
                                  <a:pt x="43" y="997"/>
                                </a:lnTo>
                                <a:lnTo>
                                  <a:pt x="11" y="911"/>
                                </a:lnTo>
                                <a:lnTo>
                                  <a:pt x="0" y="8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557" y="2209"/>
                            <a:ext cx="10" cy="4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506" y="2600"/>
                            <a:ext cx="120" cy="122"/>
                          </a:xfrm>
                          <a:custGeom>
                            <a:avLst/>
                            <a:gdLst>
                              <a:gd name="T0" fmla="+- 0 3627 3507"/>
                              <a:gd name="T1" fmla="*/ T0 w 120"/>
                              <a:gd name="T2" fmla="+- 0 2600 2600"/>
                              <a:gd name="T3" fmla="*/ 2600 h 122"/>
                              <a:gd name="T4" fmla="+- 0 3507 3507"/>
                              <a:gd name="T5" fmla="*/ T4 w 120"/>
                              <a:gd name="T6" fmla="+- 0 2603 2600"/>
                              <a:gd name="T7" fmla="*/ 2603 h 122"/>
                              <a:gd name="T8" fmla="+- 0 3570 3507"/>
                              <a:gd name="T9" fmla="*/ T8 w 120"/>
                              <a:gd name="T10" fmla="+- 0 2722 2600"/>
                              <a:gd name="T11" fmla="*/ 2722 h 122"/>
                              <a:gd name="T12" fmla="+- 0 3627 3507"/>
                              <a:gd name="T13" fmla="*/ T12 w 120"/>
                              <a:gd name="T14" fmla="+- 0 2600 2600"/>
                              <a:gd name="T15" fmla="*/ 2600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120" y="0"/>
                                </a:moveTo>
                                <a:lnTo>
                                  <a:pt x="0" y="3"/>
                                </a:lnTo>
                                <a:lnTo>
                                  <a:pt x="63" y="1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03"/>
                            <a:ext cx="3773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40E" w:rsidRDefault="00A4740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A4740E" w:rsidRDefault="00A4740E">
                              <w:pPr>
                                <w:spacing w:before="1"/>
                                <w:rPr>
                                  <w:sz w:val="30"/>
                                </w:rPr>
                              </w:pPr>
                            </w:p>
                            <w:p w:rsidR="00A4740E" w:rsidRDefault="00536EFC">
                              <w:pPr>
                                <w:ind w:left="30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5"/>
                                  <w:sz w:val="26"/>
                                </w:rPr>
                                <w:t>賽後應儘速離場，不得逗留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7"/>
                            <a:ext cx="4938" cy="2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740E" w:rsidRDefault="00536EFC">
                              <w:pPr>
                                <w:spacing w:before="58"/>
                                <w:ind w:left="161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shd w:val="clear" w:color="auto" w:fill="E7E6E6"/>
                                </w:rPr>
                                <w:t>進入會場競賽</w:t>
                              </w:r>
                            </w:p>
                            <w:p w:rsidR="00A4740E" w:rsidRDefault="00536EF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5"/>
                                </w:tabs>
                                <w:spacing w:before="80" w:line="201" w:lineRule="auto"/>
                                <w:ind w:right="142" w:hanging="26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與會人員應全程佩戴口罩；僅音樂比賽吹奏類及舞蹈比賽個人組學生得於演出時暫免佩戴口罩，演出前及結束後仍應立即依規定佩戴口罩。</w:t>
                              </w:r>
                            </w:p>
                            <w:p w:rsidR="00A4740E" w:rsidRDefault="00536EF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4"/>
                                </w:tabs>
                                <w:spacing w:before="95"/>
                                <w:ind w:left="383" w:hanging="242"/>
                              </w:pPr>
                              <w:r>
                                <w:rPr>
                                  <w:sz w:val="24"/>
                                </w:rPr>
                                <w:t>依競賽類型定時進行場地消毒。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20" y="2554"/>
                            <a:ext cx="2508" cy="14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740E" w:rsidRDefault="00536EFC">
                              <w:pPr>
                                <w:spacing w:before="61" w:line="244" w:lineRule="auto"/>
                                <w:ind w:left="143" w:right="144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賽後倘參賽人員或工作人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>員因發燒或身體不適送</w:t>
                              </w:r>
                              <w:r>
                                <w:rPr>
                                  <w:sz w:val="20"/>
                                </w:rPr>
                                <w:t>醫，請依教育部校園安全及災害事件通報作業要點規定，辦理通報事宜。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57" style="width:336.7pt;height:198.65pt;mso-position-horizontal-relative:char;mso-position-vertical-relative:line" coordsize="6734,3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">
                <v:shape id="Freeform 8" o:spid="_x0000_s1058" style="position:absolute;left:10;top:2304;width:3753;height:1642;visibility:visible;mso-wrap-style:square;v-text-anchor:top" coordsize="3753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" path="m,821l11,732,43,645,96,562r71,-80l256,407r51,-36l362,336r59,-33l483,271r66,-30l619,212r73,-28l768,159r79,-24l929,112r85,-20l1101,73r90,-16l1283,42r94,-12l1474,19r98,-8l1672,5,1773,2,1876,r103,2l2080,5r100,6l2278,19r97,11l2469,42r92,15l2651,73r87,19l2823,112r82,23l2984,159r76,25l3133,212r70,29l3269,271r62,32l3390,336r55,35l3496,407r89,75l3656,562r53,83l3741,732r11,89l3749,866r-21,88l3685,1039r-62,82l3543,1198r-98,73l3390,1306r-59,33l3269,1371r-66,31l3133,1430r-73,28l2984,1484r-79,24l2823,1530r-85,20l2651,1569r-90,17l2469,1600r-94,13l2278,1623r-98,8l2080,1637r-101,4l1876,1642r-103,-1l1672,1637r-100,-6l1474,1623r-97,-10l1283,1600r-92,-14l1101,1569r-87,-19l929,1530r-82,-22l768,1484r-76,-26l619,1430r-70,-28l483,1371r-62,-32l362,1306r-55,-35l256,1235r-89,-75l96,1081,43,997,11,911,,821xe" filled="f" strokeweight="1pt">
                  <v:path arrowok="t" o:connecttype="custom" o:connectlocs="11,3036;96,2866;256,2711;362,2640;483,2575;619,2516;768,2463;929,2416;1101,2377;1283,2346;1474,2323;1672,2309;1876,2304;2080,2309;2278,2323;2469,2346;2651,2377;2823,2416;2984,2463;3133,2516;3269,2575;3390,2640;3496,2711;3656,2866;3741,3036;3749,3170;3685,3343;3543,3502;3390,3610;3269,3675;3133,3734;2984,3788;2823,3834;2651,3873;2469,3904;2278,3927;2080,3941;1876,3946;1672,3941;1474,3927;1283,3904;1101,3873;929,3834;768,3788;619,3734;483,3675;362,3610;256,3539;96,3385;11,3215" o:connectangles="0,0,0,0,0,0,0,0,0,0,0,0,0,0,0,0,0,0,0,0,0,0,0,0,0,0,0,0,0,0,0,0,0,0,0,0,0,0,0,0,0,0,0,0,0,0,0,0,0,0"/>
                </v:shape>
                <v:line id="Line 7" o:spid="_x0000_s1059" style="position:absolute;visibility:visible;mso-wrap-style:square" from="3557,2209" to="3567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shape id="Freeform 6" o:spid="_x0000_s1060" style="position:absolute;left:3506;top:2600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" path="m120,l,3,63,122,120,xe" fillcolor="black" stroked="f">
                  <v:path arrowok="t" o:connecttype="custom" o:connectlocs="120,2600;0,2603;63,2722;120,2600" o:connectangles="0,0,0,0"/>
                </v:shape>
                <v:shape id="Text Box 5" o:spid="_x0000_s1061" type="#_x0000_t202" style="position:absolute;top:2203;width:377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A4740E" w:rsidRDefault="00A4740E">
                        <w:pPr>
                          <w:rPr>
                            <w:sz w:val="26"/>
                          </w:rPr>
                        </w:pPr>
                      </w:p>
                      <w:p w:rsidR="00A4740E" w:rsidRDefault="00A4740E">
                        <w:pPr>
                          <w:spacing w:before="1"/>
                          <w:rPr>
                            <w:sz w:val="30"/>
                          </w:rPr>
                        </w:pPr>
                      </w:p>
                      <w:p w:rsidR="00A4740E" w:rsidRDefault="00536EFC">
                        <w:pPr>
                          <w:ind w:left="304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賽後應儘速離場，不得逗留</w:t>
                        </w:r>
                      </w:p>
                    </w:txbxContent>
                  </v:textbox>
                </v:shape>
                <v:shape id="Text Box 4" o:spid="_x0000_s1062" type="#_x0000_t202" style="position:absolute;left:1020;top:7;width:4938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" filled="f">
                  <v:textbox inset="0,0,0,0">
                    <w:txbxContent>
                      <w:p w:rsidR="00A4740E" w:rsidRDefault="00536EFC">
                        <w:pPr>
                          <w:spacing w:before="58"/>
                          <w:ind w:left="16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shd w:val="clear" w:color="auto" w:fill="E7E6E6"/>
                          </w:rPr>
                          <w:t>進入會場競賽</w:t>
                        </w:r>
                      </w:p>
                      <w:p w:rsidR="00A4740E" w:rsidRDefault="00536EF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5"/>
                          </w:tabs>
                          <w:spacing w:before="80" w:line="201" w:lineRule="auto"/>
                          <w:ind w:right="142" w:hanging="2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與會人員應全程佩戴口罩；僅音樂比賽吹奏類及舞蹈比賽個人組學生得於演出時暫免佩戴口罩，演出前及結束後仍應立即依規定佩戴口罩。</w:t>
                        </w:r>
                      </w:p>
                      <w:p w:rsidR="00A4740E" w:rsidRDefault="00536EF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4"/>
                          </w:tabs>
                          <w:spacing w:before="95"/>
                          <w:ind w:left="383" w:hanging="242"/>
                        </w:pPr>
                        <w:r>
                          <w:rPr>
                            <w:sz w:val="24"/>
                          </w:rPr>
                          <w:t>依競賽類型定時進行場地消毒。</w:t>
                        </w:r>
                      </w:p>
                    </w:txbxContent>
                  </v:textbox>
                </v:shape>
                <v:shape id="Text Box 3" o:spid="_x0000_s1063" type="#_x0000_t202" style="position:absolute;left:4220;top:2554;width:2508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" filled="f" strokeweight=".5pt">
                  <v:stroke dashstyle="longDashDot"/>
                  <v:textbox inset="0,0,0,0">
                    <w:txbxContent>
                      <w:p w:rsidR="00A4740E" w:rsidRDefault="00536EFC">
                        <w:pPr>
                          <w:spacing w:before="61" w:line="244" w:lineRule="auto"/>
                          <w:ind w:left="143" w:right="14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賽後倘參賽人員或工作人</w:t>
                        </w:r>
                        <w:r>
                          <w:rPr>
                            <w:spacing w:val="19"/>
                            <w:sz w:val="20"/>
                          </w:rPr>
                          <w:t>員因發燒或身體不適送</w:t>
                        </w:r>
                        <w:r>
                          <w:rPr>
                            <w:sz w:val="20"/>
                          </w:rPr>
                          <w:t>醫，請依教育部校園安全及災害事件通報作業要點規定，辦理通報事宜。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4740E" w:rsidSect="00C937E5">
      <w:pgSz w:w="11910" w:h="16840"/>
      <w:pgMar w:top="1134" w:right="567" w:bottom="1134" w:left="567" w:header="0" w:footer="1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854" w:rsidRDefault="00DD3854">
      <w:r>
        <w:separator/>
      </w:r>
    </w:p>
  </w:endnote>
  <w:endnote w:type="continuationSeparator" w:id="0">
    <w:p w:rsidR="00DD3854" w:rsidRDefault="00DD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40E" w:rsidRDefault="0080048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3677285</wp:posOffset>
              </wp:positionH>
              <wp:positionV relativeFrom="page">
                <wp:posOffset>9766300</wp:posOffset>
              </wp:positionV>
              <wp:extent cx="2044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40E" w:rsidRDefault="00536EFC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289.55pt;margin-top:769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0o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" filled="f" stroked="f">
              <v:textbox inset="0,0,0,0">
                <w:txbxContent>
                  <w:p w:rsidR="00A4740E" w:rsidRDefault="00536EFC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854" w:rsidRDefault="00DD3854">
      <w:r>
        <w:separator/>
      </w:r>
    </w:p>
  </w:footnote>
  <w:footnote w:type="continuationSeparator" w:id="0">
    <w:p w:rsidR="00DD3854" w:rsidRDefault="00DD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7CA"/>
    <w:multiLevelType w:val="hybridMultilevel"/>
    <w:tmpl w:val="05CCC62A"/>
    <w:lvl w:ilvl="0" w:tplc="F54AABCC">
      <w:start w:val="1"/>
      <w:numFmt w:val="decimal"/>
      <w:lvlText w:val="%1."/>
      <w:lvlJc w:val="left"/>
      <w:pPr>
        <w:ind w:left="382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58B8F54E">
      <w:numFmt w:val="bullet"/>
      <w:lvlText w:val="•"/>
      <w:lvlJc w:val="left"/>
      <w:pPr>
        <w:ind w:left="1069" w:hanging="241"/>
      </w:pPr>
      <w:rPr>
        <w:rFonts w:hint="default"/>
        <w:lang w:val="en-US" w:eastAsia="zh-TW" w:bidi="ar-SA"/>
      </w:rPr>
    </w:lvl>
    <w:lvl w:ilvl="2" w:tplc="7CF40C92">
      <w:numFmt w:val="bullet"/>
      <w:lvlText w:val="•"/>
      <w:lvlJc w:val="left"/>
      <w:pPr>
        <w:ind w:left="1758" w:hanging="241"/>
      </w:pPr>
      <w:rPr>
        <w:rFonts w:hint="default"/>
        <w:lang w:val="en-US" w:eastAsia="zh-TW" w:bidi="ar-SA"/>
      </w:rPr>
    </w:lvl>
    <w:lvl w:ilvl="3" w:tplc="96BACCD0">
      <w:numFmt w:val="bullet"/>
      <w:lvlText w:val="•"/>
      <w:lvlJc w:val="left"/>
      <w:pPr>
        <w:ind w:left="2447" w:hanging="241"/>
      </w:pPr>
      <w:rPr>
        <w:rFonts w:hint="default"/>
        <w:lang w:val="en-US" w:eastAsia="zh-TW" w:bidi="ar-SA"/>
      </w:rPr>
    </w:lvl>
    <w:lvl w:ilvl="4" w:tplc="0746453E">
      <w:numFmt w:val="bullet"/>
      <w:lvlText w:val="•"/>
      <w:lvlJc w:val="left"/>
      <w:pPr>
        <w:ind w:left="3136" w:hanging="241"/>
      </w:pPr>
      <w:rPr>
        <w:rFonts w:hint="default"/>
        <w:lang w:val="en-US" w:eastAsia="zh-TW" w:bidi="ar-SA"/>
      </w:rPr>
    </w:lvl>
    <w:lvl w:ilvl="5" w:tplc="D71283CC">
      <w:numFmt w:val="bullet"/>
      <w:lvlText w:val="•"/>
      <w:lvlJc w:val="left"/>
      <w:pPr>
        <w:ind w:left="3826" w:hanging="241"/>
      </w:pPr>
      <w:rPr>
        <w:rFonts w:hint="default"/>
        <w:lang w:val="en-US" w:eastAsia="zh-TW" w:bidi="ar-SA"/>
      </w:rPr>
    </w:lvl>
    <w:lvl w:ilvl="6" w:tplc="BDC2522A">
      <w:numFmt w:val="bullet"/>
      <w:lvlText w:val="•"/>
      <w:lvlJc w:val="left"/>
      <w:pPr>
        <w:ind w:left="4515" w:hanging="241"/>
      </w:pPr>
      <w:rPr>
        <w:rFonts w:hint="default"/>
        <w:lang w:val="en-US" w:eastAsia="zh-TW" w:bidi="ar-SA"/>
      </w:rPr>
    </w:lvl>
    <w:lvl w:ilvl="7" w:tplc="93D6DEF6">
      <w:numFmt w:val="bullet"/>
      <w:lvlText w:val="•"/>
      <w:lvlJc w:val="left"/>
      <w:pPr>
        <w:ind w:left="5204" w:hanging="241"/>
      </w:pPr>
      <w:rPr>
        <w:rFonts w:hint="default"/>
        <w:lang w:val="en-US" w:eastAsia="zh-TW" w:bidi="ar-SA"/>
      </w:rPr>
    </w:lvl>
    <w:lvl w:ilvl="8" w:tplc="3D8EFBF0">
      <w:numFmt w:val="bullet"/>
      <w:lvlText w:val="•"/>
      <w:lvlJc w:val="left"/>
      <w:pPr>
        <w:ind w:left="5893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0DD9672C"/>
    <w:multiLevelType w:val="hybridMultilevel"/>
    <w:tmpl w:val="9996978A"/>
    <w:lvl w:ilvl="0" w:tplc="30CED8CA">
      <w:start w:val="1"/>
      <w:numFmt w:val="decimal"/>
      <w:lvlText w:val="%1."/>
      <w:lvlJc w:val="left"/>
      <w:pPr>
        <w:ind w:left="1701" w:hanging="28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6AFA5A6C">
      <w:start w:val="1"/>
      <w:numFmt w:val="decimal"/>
      <w:lvlText w:val="(%2)"/>
      <w:lvlJc w:val="left"/>
      <w:pPr>
        <w:ind w:left="1959" w:hanging="42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2" w:tplc="5D3672B2">
      <w:numFmt w:val="bullet"/>
      <w:lvlText w:val="•"/>
      <w:lvlJc w:val="left"/>
      <w:pPr>
        <w:ind w:left="2927" w:hanging="423"/>
      </w:pPr>
      <w:rPr>
        <w:rFonts w:hint="default"/>
        <w:lang w:val="en-US" w:eastAsia="zh-TW" w:bidi="ar-SA"/>
      </w:rPr>
    </w:lvl>
    <w:lvl w:ilvl="3" w:tplc="B59A7380">
      <w:numFmt w:val="bullet"/>
      <w:lvlText w:val="•"/>
      <w:lvlJc w:val="left"/>
      <w:pPr>
        <w:ind w:left="3894" w:hanging="423"/>
      </w:pPr>
      <w:rPr>
        <w:rFonts w:hint="default"/>
        <w:lang w:val="en-US" w:eastAsia="zh-TW" w:bidi="ar-SA"/>
      </w:rPr>
    </w:lvl>
    <w:lvl w:ilvl="4" w:tplc="78D891AA">
      <w:numFmt w:val="bullet"/>
      <w:lvlText w:val="•"/>
      <w:lvlJc w:val="left"/>
      <w:pPr>
        <w:ind w:left="4862" w:hanging="423"/>
      </w:pPr>
      <w:rPr>
        <w:rFonts w:hint="default"/>
        <w:lang w:val="en-US" w:eastAsia="zh-TW" w:bidi="ar-SA"/>
      </w:rPr>
    </w:lvl>
    <w:lvl w:ilvl="5" w:tplc="AD40007E">
      <w:numFmt w:val="bullet"/>
      <w:lvlText w:val="•"/>
      <w:lvlJc w:val="left"/>
      <w:pPr>
        <w:ind w:left="5829" w:hanging="423"/>
      </w:pPr>
      <w:rPr>
        <w:rFonts w:hint="default"/>
        <w:lang w:val="en-US" w:eastAsia="zh-TW" w:bidi="ar-SA"/>
      </w:rPr>
    </w:lvl>
    <w:lvl w:ilvl="6" w:tplc="3BCC7256">
      <w:numFmt w:val="bullet"/>
      <w:lvlText w:val="•"/>
      <w:lvlJc w:val="left"/>
      <w:pPr>
        <w:ind w:left="6796" w:hanging="423"/>
      </w:pPr>
      <w:rPr>
        <w:rFonts w:hint="default"/>
        <w:lang w:val="en-US" w:eastAsia="zh-TW" w:bidi="ar-SA"/>
      </w:rPr>
    </w:lvl>
    <w:lvl w:ilvl="7" w:tplc="E5A21778">
      <w:numFmt w:val="bullet"/>
      <w:lvlText w:val="•"/>
      <w:lvlJc w:val="left"/>
      <w:pPr>
        <w:ind w:left="7764" w:hanging="423"/>
      </w:pPr>
      <w:rPr>
        <w:rFonts w:hint="default"/>
        <w:lang w:val="en-US" w:eastAsia="zh-TW" w:bidi="ar-SA"/>
      </w:rPr>
    </w:lvl>
    <w:lvl w:ilvl="8" w:tplc="A8DC6AB6">
      <w:numFmt w:val="bullet"/>
      <w:lvlText w:val="•"/>
      <w:lvlJc w:val="left"/>
      <w:pPr>
        <w:ind w:left="8731" w:hanging="423"/>
      </w:pPr>
      <w:rPr>
        <w:rFonts w:hint="default"/>
        <w:lang w:val="en-US" w:eastAsia="zh-TW" w:bidi="ar-SA"/>
      </w:rPr>
    </w:lvl>
  </w:abstractNum>
  <w:abstractNum w:abstractNumId="2" w15:restartNumberingAfterBreak="0">
    <w:nsid w:val="11452843"/>
    <w:multiLevelType w:val="hybridMultilevel"/>
    <w:tmpl w:val="B9D00D30"/>
    <w:lvl w:ilvl="0" w:tplc="55701740">
      <w:start w:val="4"/>
      <w:numFmt w:val="decimal"/>
      <w:lvlText w:val="%1."/>
      <w:lvlJc w:val="left"/>
      <w:pPr>
        <w:ind w:left="1698" w:hanging="286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33EE9866">
      <w:numFmt w:val="bullet"/>
      <w:lvlText w:val="•"/>
      <w:lvlJc w:val="left"/>
      <w:pPr>
        <w:ind w:left="2596" w:hanging="286"/>
      </w:pPr>
      <w:rPr>
        <w:rFonts w:hint="default"/>
        <w:lang w:val="en-US" w:eastAsia="zh-TW" w:bidi="ar-SA"/>
      </w:rPr>
    </w:lvl>
    <w:lvl w:ilvl="2" w:tplc="F786932C">
      <w:numFmt w:val="bullet"/>
      <w:lvlText w:val="•"/>
      <w:lvlJc w:val="left"/>
      <w:pPr>
        <w:ind w:left="3493" w:hanging="286"/>
      </w:pPr>
      <w:rPr>
        <w:rFonts w:hint="default"/>
        <w:lang w:val="en-US" w:eastAsia="zh-TW" w:bidi="ar-SA"/>
      </w:rPr>
    </w:lvl>
    <w:lvl w:ilvl="3" w:tplc="7E7CB958">
      <w:numFmt w:val="bullet"/>
      <w:lvlText w:val="•"/>
      <w:lvlJc w:val="left"/>
      <w:pPr>
        <w:ind w:left="4389" w:hanging="286"/>
      </w:pPr>
      <w:rPr>
        <w:rFonts w:hint="default"/>
        <w:lang w:val="en-US" w:eastAsia="zh-TW" w:bidi="ar-SA"/>
      </w:rPr>
    </w:lvl>
    <w:lvl w:ilvl="4" w:tplc="0CCEB88A">
      <w:numFmt w:val="bullet"/>
      <w:lvlText w:val="•"/>
      <w:lvlJc w:val="left"/>
      <w:pPr>
        <w:ind w:left="5286" w:hanging="286"/>
      </w:pPr>
      <w:rPr>
        <w:rFonts w:hint="default"/>
        <w:lang w:val="en-US" w:eastAsia="zh-TW" w:bidi="ar-SA"/>
      </w:rPr>
    </w:lvl>
    <w:lvl w:ilvl="5" w:tplc="193C7AA8">
      <w:numFmt w:val="bullet"/>
      <w:lvlText w:val="•"/>
      <w:lvlJc w:val="left"/>
      <w:pPr>
        <w:ind w:left="6183" w:hanging="286"/>
      </w:pPr>
      <w:rPr>
        <w:rFonts w:hint="default"/>
        <w:lang w:val="en-US" w:eastAsia="zh-TW" w:bidi="ar-SA"/>
      </w:rPr>
    </w:lvl>
    <w:lvl w:ilvl="6" w:tplc="14AA0518">
      <w:numFmt w:val="bullet"/>
      <w:lvlText w:val="•"/>
      <w:lvlJc w:val="left"/>
      <w:pPr>
        <w:ind w:left="7079" w:hanging="286"/>
      </w:pPr>
      <w:rPr>
        <w:rFonts w:hint="default"/>
        <w:lang w:val="en-US" w:eastAsia="zh-TW" w:bidi="ar-SA"/>
      </w:rPr>
    </w:lvl>
    <w:lvl w:ilvl="7" w:tplc="C68217EA">
      <w:numFmt w:val="bullet"/>
      <w:lvlText w:val="•"/>
      <w:lvlJc w:val="left"/>
      <w:pPr>
        <w:ind w:left="7976" w:hanging="286"/>
      </w:pPr>
      <w:rPr>
        <w:rFonts w:hint="default"/>
        <w:lang w:val="en-US" w:eastAsia="zh-TW" w:bidi="ar-SA"/>
      </w:rPr>
    </w:lvl>
    <w:lvl w:ilvl="8" w:tplc="B6EC2E40">
      <w:numFmt w:val="bullet"/>
      <w:lvlText w:val="•"/>
      <w:lvlJc w:val="left"/>
      <w:pPr>
        <w:ind w:left="8873" w:hanging="286"/>
      </w:pPr>
      <w:rPr>
        <w:rFonts w:hint="default"/>
        <w:lang w:val="en-US" w:eastAsia="zh-TW" w:bidi="ar-SA"/>
      </w:rPr>
    </w:lvl>
  </w:abstractNum>
  <w:abstractNum w:abstractNumId="3" w15:restartNumberingAfterBreak="0">
    <w:nsid w:val="19B915DE"/>
    <w:multiLevelType w:val="hybridMultilevel"/>
    <w:tmpl w:val="59209204"/>
    <w:lvl w:ilvl="0" w:tplc="0F7683D4">
      <w:start w:val="2"/>
      <w:numFmt w:val="decimal"/>
      <w:lvlText w:val="%1."/>
      <w:lvlJc w:val="left"/>
      <w:pPr>
        <w:ind w:left="1701" w:hanging="28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C2B65890">
      <w:start w:val="1"/>
      <w:numFmt w:val="decimal"/>
      <w:lvlText w:val="(%2)"/>
      <w:lvlJc w:val="left"/>
      <w:pPr>
        <w:ind w:left="1958" w:hanging="442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2" w:tplc="0272330A">
      <w:start w:val="1"/>
      <w:numFmt w:val="upperLetter"/>
      <w:lvlText w:val="%3."/>
      <w:lvlJc w:val="left"/>
      <w:pPr>
        <w:ind w:left="2061" w:hanging="28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3" w:tplc="4C8C10A8">
      <w:numFmt w:val="bullet"/>
      <w:lvlText w:val="•"/>
      <w:lvlJc w:val="left"/>
      <w:pPr>
        <w:ind w:left="3135" w:hanging="283"/>
      </w:pPr>
      <w:rPr>
        <w:rFonts w:hint="default"/>
        <w:lang w:val="en-US" w:eastAsia="zh-TW" w:bidi="ar-SA"/>
      </w:rPr>
    </w:lvl>
    <w:lvl w:ilvl="4" w:tplc="4DA28F40">
      <w:numFmt w:val="bullet"/>
      <w:lvlText w:val="•"/>
      <w:lvlJc w:val="left"/>
      <w:pPr>
        <w:ind w:left="4211" w:hanging="283"/>
      </w:pPr>
      <w:rPr>
        <w:rFonts w:hint="default"/>
        <w:lang w:val="en-US" w:eastAsia="zh-TW" w:bidi="ar-SA"/>
      </w:rPr>
    </w:lvl>
    <w:lvl w:ilvl="5" w:tplc="05CA79C8">
      <w:numFmt w:val="bullet"/>
      <w:lvlText w:val="•"/>
      <w:lvlJc w:val="left"/>
      <w:pPr>
        <w:ind w:left="5287" w:hanging="283"/>
      </w:pPr>
      <w:rPr>
        <w:rFonts w:hint="default"/>
        <w:lang w:val="en-US" w:eastAsia="zh-TW" w:bidi="ar-SA"/>
      </w:rPr>
    </w:lvl>
    <w:lvl w:ilvl="6" w:tplc="547481A0">
      <w:numFmt w:val="bullet"/>
      <w:lvlText w:val="•"/>
      <w:lvlJc w:val="left"/>
      <w:pPr>
        <w:ind w:left="6363" w:hanging="283"/>
      </w:pPr>
      <w:rPr>
        <w:rFonts w:hint="default"/>
        <w:lang w:val="en-US" w:eastAsia="zh-TW" w:bidi="ar-SA"/>
      </w:rPr>
    </w:lvl>
    <w:lvl w:ilvl="7" w:tplc="36E69352">
      <w:numFmt w:val="bullet"/>
      <w:lvlText w:val="•"/>
      <w:lvlJc w:val="left"/>
      <w:pPr>
        <w:ind w:left="7439" w:hanging="283"/>
      </w:pPr>
      <w:rPr>
        <w:rFonts w:hint="default"/>
        <w:lang w:val="en-US" w:eastAsia="zh-TW" w:bidi="ar-SA"/>
      </w:rPr>
    </w:lvl>
    <w:lvl w:ilvl="8" w:tplc="1A0A33CA">
      <w:numFmt w:val="bullet"/>
      <w:lvlText w:val="•"/>
      <w:lvlJc w:val="left"/>
      <w:pPr>
        <w:ind w:left="8514" w:hanging="283"/>
      </w:pPr>
      <w:rPr>
        <w:rFonts w:hint="default"/>
        <w:lang w:val="en-US" w:eastAsia="zh-TW" w:bidi="ar-SA"/>
      </w:rPr>
    </w:lvl>
  </w:abstractNum>
  <w:abstractNum w:abstractNumId="4" w15:restartNumberingAfterBreak="0">
    <w:nsid w:val="1A84640D"/>
    <w:multiLevelType w:val="hybridMultilevel"/>
    <w:tmpl w:val="3E7EF904"/>
    <w:lvl w:ilvl="0" w:tplc="BD527A30">
      <w:start w:val="1"/>
      <w:numFmt w:val="decimal"/>
      <w:lvlText w:val="%1."/>
      <w:lvlJc w:val="left"/>
      <w:pPr>
        <w:ind w:left="1701" w:hanging="28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0DD4C804">
      <w:numFmt w:val="bullet"/>
      <w:lvlText w:val="•"/>
      <w:lvlJc w:val="left"/>
      <w:pPr>
        <w:ind w:left="2596" w:hanging="283"/>
      </w:pPr>
      <w:rPr>
        <w:rFonts w:hint="default"/>
        <w:lang w:val="en-US" w:eastAsia="zh-TW" w:bidi="ar-SA"/>
      </w:rPr>
    </w:lvl>
    <w:lvl w:ilvl="2" w:tplc="D97E5092">
      <w:numFmt w:val="bullet"/>
      <w:lvlText w:val="•"/>
      <w:lvlJc w:val="left"/>
      <w:pPr>
        <w:ind w:left="3493" w:hanging="283"/>
      </w:pPr>
      <w:rPr>
        <w:rFonts w:hint="default"/>
        <w:lang w:val="en-US" w:eastAsia="zh-TW" w:bidi="ar-SA"/>
      </w:rPr>
    </w:lvl>
    <w:lvl w:ilvl="3" w:tplc="6D8C31C2">
      <w:numFmt w:val="bullet"/>
      <w:lvlText w:val="•"/>
      <w:lvlJc w:val="left"/>
      <w:pPr>
        <w:ind w:left="4389" w:hanging="283"/>
      </w:pPr>
      <w:rPr>
        <w:rFonts w:hint="default"/>
        <w:lang w:val="en-US" w:eastAsia="zh-TW" w:bidi="ar-SA"/>
      </w:rPr>
    </w:lvl>
    <w:lvl w:ilvl="4" w:tplc="5768881E">
      <w:numFmt w:val="bullet"/>
      <w:lvlText w:val="•"/>
      <w:lvlJc w:val="left"/>
      <w:pPr>
        <w:ind w:left="5286" w:hanging="283"/>
      </w:pPr>
      <w:rPr>
        <w:rFonts w:hint="default"/>
        <w:lang w:val="en-US" w:eastAsia="zh-TW" w:bidi="ar-SA"/>
      </w:rPr>
    </w:lvl>
    <w:lvl w:ilvl="5" w:tplc="4D3A1B28">
      <w:numFmt w:val="bullet"/>
      <w:lvlText w:val="•"/>
      <w:lvlJc w:val="left"/>
      <w:pPr>
        <w:ind w:left="6183" w:hanging="283"/>
      </w:pPr>
      <w:rPr>
        <w:rFonts w:hint="default"/>
        <w:lang w:val="en-US" w:eastAsia="zh-TW" w:bidi="ar-SA"/>
      </w:rPr>
    </w:lvl>
    <w:lvl w:ilvl="6" w:tplc="2772BCE6">
      <w:numFmt w:val="bullet"/>
      <w:lvlText w:val="•"/>
      <w:lvlJc w:val="left"/>
      <w:pPr>
        <w:ind w:left="7079" w:hanging="283"/>
      </w:pPr>
      <w:rPr>
        <w:rFonts w:hint="default"/>
        <w:lang w:val="en-US" w:eastAsia="zh-TW" w:bidi="ar-SA"/>
      </w:rPr>
    </w:lvl>
    <w:lvl w:ilvl="7" w:tplc="71DEB150">
      <w:numFmt w:val="bullet"/>
      <w:lvlText w:val="•"/>
      <w:lvlJc w:val="left"/>
      <w:pPr>
        <w:ind w:left="7976" w:hanging="283"/>
      </w:pPr>
      <w:rPr>
        <w:rFonts w:hint="default"/>
        <w:lang w:val="en-US" w:eastAsia="zh-TW" w:bidi="ar-SA"/>
      </w:rPr>
    </w:lvl>
    <w:lvl w:ilvl="8" w:tplc="CFC8CD48">
      <w:numFmt w:val="bullet"/>
      <w:lvlText w:val="•"/>
      <w:lvlJc w:val="left"/>
      <w:pPr>
        <w:ind w:left="8873" w:hanging="283"/>
      </w:pPr>
      <w:rPr>
        <w:rFonts w:hint="default"/>
        <w:lang w:val="en-US" w:eastAsia="zh-TW" w:bidi="ar-SA"/>
      </w:rPr>
    </w:lvl>
  </w:abstractNum>
  <w:abstractNum w:abstractNumId="5" w15:restartNumberingAfterBreak="0">
    <w:nsid w:val="25AF624D"/>
    <w:multiLevelType w:val="hybridMultilevel"/>
    <w:tmpl w:val="E104F47C"/>
    <w:lvl w:ilvl="0" w:tplc="E18A0AA6">
      <w:numFmt w:val="bullet"/>
      <w:lvlText w:val=""/>
      <w:lvlJc w:val="left"/>
      <w:pPr>
        <w:ind w:left="1281" w:hanging="211"/>
      </w:pPr>
      <w:rPr>
        <w:rFonts w:ascii="Wingdings" w:eastAsia="Wingdings" w:hAnsi="Wingdings" w:cs="Wingdings" w:hint="default"/>
        <w:spacing w:val="-1"/>
        <w:w w:val="100"/>
        <w:sz w:val="26"/>
        <w:szCs w:val="26"/>
        <w:lang w:val="en-US" w:eastAsia="zh-TW" w:bidi="ar-SA"/>
      </w:rPr>
    </w:lvl>
    <w:lvl w:ilvl="1" w:tplc="02B2B6A0">
      <w:numFmt w:val="bullet"/>
      <w:lvlText w:val="•"/>
      <w:lvlJc w:val="left"/>
      <w:pPr>
        <w:ind w:left="2218" w:hanging="211"/>
      </w:pPr>
      <w:rPr>
        <w:rFonts w:hint="default"/>
        <w:lang w:val="en-US" w:eastAsia="zh-TW" w:bidi="ar-SA"/>
      </w:rPr>
    </w:lvl>
    <w:lvl w:ilvl="2" w:tplc="B150B6F6">
      <w:numFmt w:val="bullet"/>
      <w:lvlText w:val="•"/>
      <w:lvlJc w:val="left"/>
      <w:pPr>
        <w:ind w:left="3157" w:hanging="211"/>
      </w:pPr>
      <w:rPr>
        <w:rFonts w:hint="default"/>
        <w:lang w:val="en-US" w:eastAsia="zh-TW" w:bidi="ar-SA"/>
      </w:rPr>
    </w:lvl>
    <w:lvl w:ilvl="3" w:tplc="87E0FBBC">
      <w:numFmt w:val="bullet"/>
      <w:lvlText w:val="•"/>
      <w:lvlJc w:val="left"/>
      <w:pPr>
        <w:ind w:left="4095" w:hanging="211"/>
      </w:pPr>
      <w:rPr>
        <w:rFonts w:hint="default"/>
        <w:lang w:val="en-US" w:eastAsia="zh-TW" w:bidi="ar-SA"/>
      </w:rPr>
    </w:lvl>
    <w:lvl w:ilvl="4" w:tplc="1B9A2DF6">
      <w:numFmt w:val="bullet"/>
      <w:lvlText w:val="•"/>
      <w:lvlJc w:val="left"/>
      <w:pPr>
        <w:ind w:left="5034" w:hanging="211"/>
      </w:pPr>
      <w:rPr>
        <w:rFonts w:hint="default"/>
        <w:lang w:val="en-US" w:eastAsia="zh-TW" w:bidi="ar-SA"/>
      </w:rPr>
    </w:lvl>
    <w:lvl w:ilvl="5" w:tplc="9F1C9D20">
      <w:numFmt w:val="bullet"/>
      <w:lvlText w:val="•"/>
      <w:lvlJc w:val="left"/>
      <w:pPr>
        <w:ind w:left="5973" w:hanging="211"/>
      </w:pPr>
      <w:rPr>
        <w:rFonts w:hint="default"/>
        <w:lang w:val="en-US" w:eastAsia="zh-TW" w:bidi="ar-SA"/>
      </w:rPr>
    </w:lvl>
    <w:lvl w:ilvl="6" w:tplc="6C8A5872">
      <w:numFmt w:val="bullet"/>
      <w:lvlText w:val="•"/>
      <w:lvlJc w:val="left"/>
      <w:pPr>
        <w:ind w:left="6911" w:hanging="211"/>
      </w:pPr>
      <w:rPr>
        <w:rFonts w:hint="default"/>
        <w:lang w:val="en-US" w:eastAsia="zh-TW" w:bidi="ar-SA"/>
      </w:rPr>
    </w:lvl>
    <w:lvl w:ilvl="7" w:tplc="7DF803A0">
      <w:numFmt w:val="bullet"/>
      <w:lvlText w:val="•"/>
      <w:lvlJc w:val="left"/>
      <w:pPr>
        <w:ind w:left="7850" w:hanging="211"/>
      </w:pPr>
      <w:rPr>
        <w:rFonts w:hint="default"/>
        <w:lang w:val="en-US" w:eastAsia="zh-TW" w:bidi="ar-SA"/>
      </w:rPr>
    </w:lvl>
    <w:lvl w:ilvl="8" w:tplc="4942CCF6">
      <w:numFmt w:val="bullet"/>
      <w:lvlText w:val="•"/>
      <w:lvlJc w:val="left"/>
      <w:pPr>
        <w:ind w:left="8789" w:hanging="211"/>
      </w:pPr>
      <w:rPr>
        <w:rFonts w:hint="default"/>
        <w:lang w:val="en-US" w:eastAsia="zh-TW" w:bidi="ar-SA"/>
      </w:rPr>
    </w:lvl>
  </w:abstractNum>
  <w:abstractNum w:abstractNumId="6" w15:restartNumberingAfterBreak="0">
    <w:nsid w:val="2C683E7A"/>
    <w:multiLevelType w:val="hybridMultilevel"/>
    <w:tmpl w:val="2E7832C4"/>
    <w:lvl w:ilvl="0" w:tplc="DD129986">
      <w:start w:val="1"/>
      <w:numFmt w:val="upperLetter"/>
      <w:lvlText w:val="%1."/>
      <w:lvlJc w:val="left"/>
      <w:pPr>
        <w:ind w:left="2059" w:hanging="284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48044118">
      <w:numFmt w:val="bullet"/>
      <w:lvlText w:val="•"/>
      <w:lvlJc w:val="left"/>
      <w:pPr>
        <w:ind w:left="2920" w:hanging="284"/>
      </w:pPr>
      <w:rPr>
        <w:rFonts w:hint="default"/>
        <w:lang w:val="en-US" w:eastAsia="zh-TW" w:bidi="ar-SA"/>
      </w:rPr>
    </w:lvl>
    <w:lvl w:ilvl="2" w:tplc="9090834E">
      <w:numFmt w:val="bullet"/>
      <w:lvlText w:val="•"/>
      <w:lvlJc w:val="left"/>
      <w:pPr>
        <w:ind w:left="3781" w:hanging="284"/>
      </w:pPr>
      <w:rPr>
        <w:rFonts w:hint="default"/>
        <w:lang w:val="en-US" w:eastAsia="zh-TW" w:bidi="ar-SA"/>
      </w:rPr>
    </w:lvl>
    <w:lvl w:ilvl="3" w:tplc="E8A0CDA4">
      <w:numFmt w:val="bullet"/>
      <w:lvlText w:val="•"/>
      <w:lvlJc w:val="left"/>
      <w:pPr>
        <w:ind w:left="4641" w:hanging="284"/>
      </w:pPr>
      <w:rPr>
        <w:rFonts w:hint="default"/>
        <w:lang w:val="en-US" w:eastAsia="zh-TW" w:bidi="ar-SA"/>
      </w:rPr>
    </w:lvl>
    <w:lvl w:ilvl="4" w:tplc="A54E2144">
      <w:numFmt w:val="bullet"/>
      <w:lvlText w:val="•"/>
      <w:lvlJc w:val="left"/>
      <w:pPr>
        <w:ind w:left="5502" w:hanging="284"/>
      </w:pPr>
      <w:rPr>
        <w:rFonts w:hint="default"/>
        <w:lang w:val="en-US" w:eastAsia="zh-TW" w:bidi="ar-SA"/>
      </w:rPr>
    </w:lvl>
    <w:lvl w:ilvl="5" w:tplc="AF886DE8">
      <w:numFmt w:val="bullet"/>
      <w:lvlText w:val="•"/>
      <w:lvlJc w:val="left"/>
      <w:pPr>
        <w:ind w:left="6363" w:hanging="284"/>
      </w:pPr>
      <w:rPr>
        <w:rFonts w:hint="default"/>
        <w:lang w:val="en-US" w:eastAsia="zh-TW" w:bidi="ar-SA"/>
      </w:rPr>
    </w:lvl>
    <w:lvl w:ilvl="6" w:tplc="CEC290EC">
      <w:numFmt w:val="bullet"/>
      <w:lvlText w:val="•"/>
      <w:lvlJc w:val="left"/>
      <w:pPr>
        <w:ind w:left="7223" w:hanging="284"/>
      </w:pPr>
      <w:rPr>
        <w:rFonts w:hint="default"/>
        <w:lang w:val="en-US" w:eastAsia="zh-TW" w:bidi="ar-SA"/>
      </w:rPr>
    </w:lvl>
    <w:lvl w:ilvl="7" w:tplc="2EBAE940">
      <w:numFmt w:val="bullet"/>
      <w:lvlText w:val="•"/>
      <w:lvlJc w:val="left"/>
      <w:pPr>
        <w:ind w:left="8084" w:hanging="284"/>
      </w:pPr>
      <w:rPr>
        <w:rFonts w:hint="default"/>
        <w:lang w:val="en-US" w:eastAsia="zh-TW" w:bidi="ar-SA"/>
      </w:rPr>
    </w:lvl>
    <w:lvl w:ilvl="8" w:tplc="FCEA598C">
      <w:numFmt w:val="bullet"/>
      <w:lvlText w:val="•"/>
      <w:lvlJc w:val="left"/>
      <w:pPr>
        <w:ind w:left="8945" w:hanging="284"/>
      </w:pPr>
      <w:rPr>
        <w:rFonts w:hint="default"/>
        <w:lang w:val="en-US" w:eastAsia="zh-TW" w:bidi="ar-SA"/>
      </w:rPr>
    </w:lvl>
  </w:abstractNum>
  <w:abstractNum w:abstractNumId="7" w15:restartNumberingAfterBreak="0">
    <w:nsid w:val="4EC81BE9"/>
    <w:multiLevelType w:val="hybridMultilevel"/>
    <w:tmpl w:val="D9483880"/>
    <w:lvl w:ilvl="0" w:tplc="01F45C16">
      <w:start w:val="1"/>
      <w:numFmt w:val="decimal"/>
      <w:lvlText w:val="%1."/>
      <w:lvlJc w:val="left"/>
      <w:pPr>
        <w:ind w:left="1698" w:hanging="28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48FEACE0">
      <w:start w:val="1"/>
      <w:numFmt w:val="decimal"/>
      <w:lvlText w:val="(%2)"/>
      <w:lvlJc w:val="left"/>
      <w:pPr>
        <w:ind w:left="1958" w:hanging="42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2" w:tplc="BA18BA88">
      <w:numFmt w:val="bullet"/>
      <w:lvlText w:val="•"/>
      <w:lvlJc w:val="left"/>
      <w:pPr>
        <w:ind w:left="2927" w:hanging="423"/>
      </w:pPr>
      <w:rPr>
        <w:rFonts w:hint="default"/>
        <w:lang w:val="en-US" w:eastAsia="zh-TW" w:bidi="ar-SA"/>
      </w:rPr>
    </w:lvl>
    <w:lvl w:ilvl="3" w:tplc="6C48A63C">
      <w:numFmt w:val="bullet"/>
      <w:lvlText w:val="•"/>
      <w:lvlJc w:val="left"/>
      <w:pPr>
        <w:ind w:left="3894" w:hanging="423"/>
      </w:pPr>
      <w:rPr>
        <w:rFonts w:hint="default"/>
        <w:lang w:val="en-US" w:eastAsia="zh-TW" w:bidi="ar-SA"/>
      </w:rPr>
    </w:lvl>
    <w:lvl w:ilvl="4" w:tplc="D9E0F356">
      <w:numFmt w:val="bullet"/>
      <w:lvlText w:val="•"/>
      <w:lvlJc w:val="left"/>
      <w:pPr>
        <w:ind w:left="4862" w:hanging="423"/>
      </w:pPr>
      <w:rPr>
        <w:rFonts w:hint="default"/>
        <w:lang w:val="en-US" w:eastAsia="zh-TW" w:bidi="ar-SA"/>
      </w:rPr>
    </w:lvl>
    <w:lvl w:ilvl="5" w:tplc="AB30BB56">
      <w:numFmt w:val="bullet"/>
      <w:lvlText w:val="•"/>
      <w:lvlJc w:val="left"/>
      <w:pPr>
        <w:ind w:left="5829" w:hanging="423"/>
      </w:pPr>
      <w:rPr>
        <w:rFonts w:hint="default"/>
        <w:lang w:val="en-US" w:eastAsia="zh-TW" w:bidi="ar-SA"/>
      </w:rPr>
    </w:lvl>
    <w:lvl w:ilvl="6" w:tplc="4CA4A30E">
      <w:numFmt w:val="bullet"/>
      <w:lvlText w:val="•"/>
      <w:lvlJc w:val="left"/>
      <w:pPr>
        <w:ind w:left="6796" w:hanging="423"/>
      </w:pPr>
      <w:rPr>
        <w:rFonts w:hint="default"/>
        <w:lang w:val="en-US" w:eastAsia="zh-TW" w:bidi="ar-SA"/>
      </w:rPr>
    </w:lvl>
    <w:lvl w:ilvl="7" w:tplc="E2B4D85C">
      <w:numFmt w:val="bullet"/>
      <w:lvlText w:val="•"/>
      <w:lvlJc w:val="left"/>
      <w:pPr>
        <w:ind w:left="7764" w:hanging="423"/>
      </w:pPr>
      <w:rPr>
        <w:rFonts w:hint="default"/>
        <w:lang w:val="en-US" w:eastAsia="zh-TW" w:bidi="ar-SA"/>
      </w:rPr>
    </w:lvl>
    <w:lvl w:ilvl="8" w:tplc="ED7658C6">
      <w:numFmt w:val="bullet"/>
      <w:lvlText w:val="•"/>
      <w:lvlJc w:val="left"/>
      <w:pPr>
        <w:ind w:left="8731" w:hanging="423"/>
      </w:pPr>
      <w:rPr>
        <w:rFonts w:hint="default"/>
        <w:lang w:val="en-US" w:eastAsia="zh-TW" w:bidi="ar-SA"/>
      </w:rPr>
    </w:lvl>
  </w:abstractNum>
  <w:abstractNum w:abstractNumId="8" w15:restartNumberingAfterBreak="0">
    <w:nsid w:val="5A2166D2"/>
    <w:multiLevelType w:val="hybridMultilevel"/>
    <w:tmpl w:val="C66C9588"/>
    <w:lvl w:ilvl="0" w:tplc="08449878">
      <w:start w:val="1"/>
      <w:numFmt w:val="decimal"/>
      <w:lvlText w:val="(%1)"/>
      <w:lvlJc w:val="left"/>
      <w:pPr>
        <w:ind w:left="1957" w:hanging="42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D4AC50DE">
      <w:numFmt w:val="bullet"/>
      <w:lvlText w:val="•"/>
      <w:lvlJc w:val="left"/>
      <w:pPr>
        <w:ind w:left="2830" w:hanging="423"/>
      </w:pPr>
      <w:rPr>
        <w:rFonts w:hint="default"/>
        <w:lang w:val="en-US" w:eastAsia="zh-TW" w:bidi="ar-SA"/>
      </w:rPr>
    </w:lvl>
    <w:lvl w:ilvl="2" w:tplc="BAEC81FE">
      <w:numFmt w:val="bullet"/>
      <w:lvlText w:val="•"/>
      <w:lvlJc w:val="left"/>
      <w:pPr>
        <w:ind w:left="3701" w:hanging="423"/>
      </w:pPr>
      <w:rPr>
        <w:rFonts w:hint="default"/>
        <w:lang w:val="en-US" w:eastAsia="zh-TW" w:bidi="ar-SA"/>
      </w:rPr>
    </w:lvl>
    <w:lvl w:ilvl="3" w:tplc="575CB592">
      <w:numFmt w:val="bullet"/>
      <w:lvlText w:val="•"/>
      <w:lvlJc w:val="left"/>
      <w:pPr>
        <w:ind w:left="4571" w:hanging="423"/>
      </w:pPr>
      <w:rPr>
        <w:rFonts w:hint="default"/>
        <w:lang w:val="en-US" w:eastAsia="zh-TW" w:bidi="ar-SA"/>
      </w:rPr>
    </w:lvl>
    <w:lvl w:ilvl="4" w:tplc="5362552C">
      <w:numFmt w:val="bullet"/>
      <w:lvlText w:val="•"/>
      <w:lvlJc w:val="left"/>
      <w:pPr>
        <w:ind w:left="5442" w:hanging="423"/>
      </w:pPr>
      <w:rPr>
        <w:rFonts w:hint="default"/>
        <w:lang w:val="en-US" w:eastAsia="zh-TW" w:bidi="ar-SA"/>
      </w:rPr>
    </w:lvl>
    <w:lvl w:ilvl="5" w:tplc="D7DA780C">
      <w:numFmt w:val="bullet"/>
      <w:lvlText w:val="•"/>
      <w:lvlJc w:val="left"/>
      <w:pPr>
        <w:ind w:left="6313" w:hanging="423"/>
      </w:pPr>
      <w:rPr>
        <w:rFonts w:hint="default"/>
        <w:lang w:val="en-US" w:eastAsia="zh-TW" w:bidi="ar-SA"/>
      </w:rPr>
    </w:lvl>
    <w:lvl w:ilvl="6" w:tplc="0A801FAE">
      <w:numFmt w:val="bullet"/>
      <w:lvlText w:val="•"/>
      <w:lvlJc w:val="left"/>
      <w:pPr>
        <w:ind w:left="7183" w:hanging="423"/>
      </w:pPr>
      <w:rPr>
        <w:rFonts w:hint="default"/>
        <w:lang w:val="en-US" w:eastAsia="zh-TW" w:bidi="ar-SA"/>
      </w:rPr>
    </w:lvl>
    <w:lvl w:ilvl="7" w:tplc="DCD8F232">
      <w:numFmt w:val="bullet"/>
      <w:lvlText w:val="•"/>
      <w:lvlJc w:val="left"/>
      <w:pPr>
        <w:ind w:left="8054" w:hanging="423"/>
      </w:pPr>
      <w:rPr>
        <w:rFonts w:hint="default"/>
        <w:lang w:val="en-US" w:eastAsia="zh-TW" w:bidi="ar-SA"/>
      </w:rPr>
    </w:lvl>
    <w:lvl w:ilvl="8" w:tplc="244A8EC8">
      <w:numFmt w:val="bullet"/>
      <w:lvlText w:val="•"/>
      <w:lvlJc w:val="left"/>
      <w:pPr>
        <w:ind w:left="8925" w:hanging="423"/>
      </w:pPr>
      <w:rPr>
        <w:rFonts w:hint="default"/>
        <w:lang w:val="en-US" w:eastAsia="zh-TW" w:bidi="ar-SA"/>
      </w:rPr>
    </w:lvl>
  </w:abstractNum>
  <w:abstractNum w:abstractNumId="9" w15:restartNumberingAfterBreak="0">
    <w:nsid w:val="5FB976C3"/>
    <w:multiLevelType w:val="hybridMultilevel"/>
    <w:tmpl w:val="AF9C63AE"/>
    <w:lvl w:ilvl="0" w:tplc="60EE246E">
      <w:start w:val="1"/>
      <w:numFmt w:val="decimal"/>
      <w:lvlText w:val="%1."/>
      <w:lvlJc w:val="left"/>
      <w:pPr>
        <w:ind w:left="402" w:hanging="262"/>
      </w:pPr>
      <w:rPr>
        <w:rFonts w:hint="default"/>
        <w:w w:val="99"/>
        <w:lang w:val="en-US" w:eastAsia="zh-TW" w:bidi="ar-SA"/>
      </w:rPr>
    </w:lvl>
    <w:lvl w:ilvl="1" w:tplc="E968F0F6">
      <w:numFmt w:val="bullet"/>
      <w:lvlText w:val="•"/>
      <w:lvlJc w:val="left"/>
      <w:pPr>
        <w:ind w:left="852" w:hanging="262"/>
      </w:pPr>
      <w:rPr>
        <w:rFonts w:hint="default"/>
        <w:lang w:val="en-US" w:eastAsia="zh-TW" w:bidi="ar-SA"/>
      </w:rPr>
    </w:lvl>
    <w:lvl w:ilvl="2" w:tplc="9FD09CFE">
      <w:numFmt w:val="bullet"/>
      <w:lvlText w:val="•"/>
      <w:lvlJc w:val="left"/>
      <w:pPr>
        <w:ind w:left="1304" w:hanging="262"/>
      </w:pPr>
      <w:rPr>
        <w:rFonts w:hint="default"/>
        <w:lang w:val="en-US" w:eastAsia="zh-TW" w:bidi="ar-SA"/>
      </w:rPr>
    </w:lvl>
    <w:lvl w:ilvl="3" w:tplc="49F48DEE">
      <w:numFmt w:val="bullet"/>
      <w:lvlText w:val="•"/>
      <w:lvlJc w:val="left"/>
      <w:pPr>
        <w:ind w:left="1756" w:hanging="262"/>
      </w:pPr>
      <w:rPr>
        <w:rFonts w:hint="default"/>
        <w:lang w:val="en-US" w:eastAsia="zh-TW" w:bidi="ar-SA"/>
      </w:rPr>
    </w:lvl>
    <w:lvl w:ilvl="4" w:tplc="8076D192">
      <w:numFmt w:val="bullet"/>
      <w:lvlText w:val="•"/>
      <w:lvlJc w:val="left"/>
      <w:pPr>
        <w:ind w:left="2208" w:hanging="262"/>
      </w:pPr>
      <w:rPr>
        <w:rFonts w:hint="default"/>
        <w:lang w:val="en-US" w:eastAsia="zh-TW" w:bidi="ar-SA"/>
      </w:rPr>
    </w:lvl>
    <w:lvl w:ilvl="5" w:tplc="742E6796">
      <w:numFmt w:val="bullet"/>
      <w:lvlText w:val="•"/>
      <w:lvlJc w:val="left"/>
      <w:pPr>
        <w:ind w:left="2661" w:hanging="262"/>
      </w:pPr>
      <w:rPr>
        <w:rFonts w:hint="default"/>
        <w:lang w:val="en-US" w:eastAsia="zh-TW" w:bidi="ar-SA"/>
      </w:rPr>
    </w:lvl>
    <w:lvl w:ilvl="6" w:tplc="80FEF556">
      <w:numFmt w:val="bullet"/>
      <w:lvlText w:val="•"/>
      <w:lvlJc w:val="left"/>
      <w:pPr>
        <w:ind w:left="3113" w:hanging="262"/>
      </w:pPr>
      <w:rPr>
        <w:rFonts w:hint="default"/>
        <w:lang w:val="en-US" w:eastAsia="zh-TW" w:bidi="ar-SA"/>
      </w:rPr>
    </w:lvl>
    <w:lvl w:ilvl="7" w:tplc="9FB08B50">
      <w:numFmt w:val="bullet"/>
      <w:lvlText w:val="•"/>
      <w:lvlJc w:val="left"/>
      <w:pPr>
        <w:ind w:left="3565" w:hanging="262"/>
      </w:pPr>
      <w:rPr>
        <w:rFonts w:hint="default"/>
        <w:lang w:val="en-US" w:eastAsia="zh-TW" w:bidi="ar-SA"/>
      </w:rPr>
    </w:lvl>
    <w:lvl w:ilvl="8" w:tplc="F104EFC4">
      <w:numFmt w:val="bullet"/>
      <w:lvlText w:val="•"/>
      <w:lvlJc w:val="left"/>
      <w:pPr>
        <w:ind w:left="4017" w:hanging="262"/>
      </w:pPr>
      <w:rPr>
        <w:rFonts w:hint="default"/>
        <w:lang w:val="en-US" w:eastAsia="zh-TW" w:bidi="ar-SA"/>
      </w:rPr>
    </w:lvl>
  </w:abstractNum>
  <w:abstractNum w:abstractNumId="10" w15:restartNumberingAfterBreak="0">
    <w:nsid w:val="63B42B96"/>
    <w:multiLevelType w:val="hybridMultilevel"/>
    <w:tmpl w:val="B7D27FC8"/>
    <w:lvl w:ilvl="0" w:tplc="AEDC9AA8">
      <w:start w:val="2"/>
      <w:numFmt w:val="decimal"/>
      <w:lvlText w:val="%1."/>
      <w:lvlJc w:val="left"/>
      <w:pPr>
        <w:ind w:left="1701" w:hanging="28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CDC6A8CC">
      <w:start w:val="1"/>
      <w:numFmt w:val="decimal"/>
      <w:lvlText w:val="(%2)"/>
      <w:lvlJc w:val="left"/>
      <w:pPr>
        <w:ind w:left="1960" w:hanging="42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2" w:tplc="03844704">
      <w:numFmt w:val="bullet"/>
      <w:lvlText w:val="•"/>
      <w:lvlJc w:val="left"/>
      <w:pPr>
        <w:ind w:left="2927" w:hanging="423"/>
      </w:pPr>
      <w:rPr>
        <w:rFonts w:hint="default"/>
        <w:lang w:val="en-US" w:eastAsia="zh-TW" w:bidi="ar-SA"/>
      </w:rPr>
    </w:lvl>
    <w:lvl w:ilvl="3" w:tplc="FAA64550">
      <w:numFmt w:val="bullet"/>
      <w:lvlText w:val="•"/>
      <w:lvlJc w:val="left"/>
      <w:pPr>
        <w:ind w:left="3894" w:hanging="423"/>
      </w:pPr>
      <w:rPr>
        <w:rFonts w:hint="default"/>
        <w:lang w:val="en-US" w:eastAsia="zh-TW" w:bidi="ar-SA"/>
      </w:rPr>
    </w:lvl>
    <w:lvl w:ilvl="4" w:tplc="9084ACB6">
      <w:numFmt w:val="bullet"/>
      <w:lvlText w:val="•"/>
      <w:lvlJc w:val="left"/>
      <w:pPr>
        <w:ind w:left="4862" w:hanging="423"/>
      </w:pPr>
      <w:rPr>
        <w:rFonts w:hint="default"/>
        <w:lang w:val="en-US" w:eastAsia="zh-TW" w:bidi="ar-SA"/>
      </w:rPr>
    </w:lvl>
    <w:lvl w:ilvl="5" w:tplc="5E58C800">
      <w:numFmt w:val="bullet"/>
      <w:lvlText w:val="•"/>
      <w:lvlJc w:val="left"/>
      <w:pPr>
        <w:ind w:left="5829" w:hanging="423"/>
      </w:pPr>
      <w:rPr>
        <w:rFonts w:hint="default"/>
        <w:lang w:val="en-US" w:eastAsia="zh-TW" w:bidi="ar-SA"/>
      </w:rPr>
    </w:lvl>
    <w:lvl w:ilvl="6" w:tplc="1BC6D6A6">
      <w:numFmt w:val="bullet"/>
      <w:lvlText w:val="•"/>
      <w:lvlJc w:val="left"/>
      <w:pPr>
        <w:ind w:left="6796" w:hanging="423"/>
      </w:pPr>
      <w:rPr>
        <w:rFonts w:hint="default"/>
        <w:lang w:val="en-US" w:eastAsia="zh-TW" w:bidi="ar-SA"/>
      </w:rPr>
    </w:lvl>
    <w:lvl w:ilvl="7" w:tplc="3508EECC">
      <w:numFmt w:val="bullet"/>
      <w:lvlText w:val="•"/>
      <w:lvlJc w:val="left"/>
      <w:pPr>
        <w:ind w:left="7764" w:hanging="423"/>
      </w:pPr>
      <w:rPr>
        <w:rFonts w:hint="default"/>
        <w:lang w:val="en-US" w:eastAsia="zh-TW" w:bidi="ar-SA"/>
      </w:rPr>
    </w:lvl>
    <w:lvl w:ilvl="8" w:tplc="9AB21952">
      <w:numFmt w:val="bullet"/>
      <w:lvlText w:val="•"/>
      <w:lvlJc w:val="left"/>
      <w:pPr>
        <w:ind w:left="8731" w:hanging="423"/>
      </w:pPr>
      <w:rPr>
        <w:rFonts w:hint="default"/>
        <w:lang w:val="en-US" w:eastAsia="zh-TW" w:bidi="ar-SA"/>
      </w:rPr>
    </w:lvl>
  </w:abstractNum>
  <w:abstractNum w:abstractNumId="11" w15:restartNumberingAfterBreak="0">
    <w:nsid w:val="76382586"/>
    <w:multiLevelType w:val="hybridMultilevel"/>
    <w:tmpl w:val="66D44DB8"/>
    <w:lvl w:ilvl="0" w:tplc="18F023E4">
      <w:start w:val="1"/>
      <w:numFmt w:val="decimal"/>
      <w:lvlText w:val="(%1)"/>
      <w:lvlJc w:val="left"/>
      <w:pPr>
        <w:ind w:left="1961" w:hanging="42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3E084D62">
      <w:start w:val="1"/>
      <w:numFmt w:val="upperLetter"/>
      <w:lvlText w:val="%2."/>
      <w:lvlJc w:val="left"/>
      <w:pPr>
        <w:ind w:left="2059" w:hanging="284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2" w:tplc="1CE4CB7C">
      <w:numFmt w:val="bullet"/>
      <w:lvlText w:val="•"/>
      <w:lvlJc w:val="left"/>
      <w:pPr>
        <w:ind w:left="2260" w:hanging="284"/>
      </w:pPr>
      <w:rPr>
        <w:rFonts w:hint="default"/>
        <w:lang w:val="en-US" w:eastAsia="zh-TW" w:bidi="ar-SA"/>
      </w:rPr>
    </w:lvl>
    <w:lvl w:ilvl="3" w:tplc="D96213C2">
      <w:numFmt w:val="bullet"/>
      <w:lvlText w:val="•"/>
      <w:lvlJc w:val="left"/>
      <w:pPr>
        <w:ind w:left="3310" w:hanging="284"/>
      </w:pPr>
      <w:rPr>
        <w:rFonts w:hint="default"/>
        <w:lang w:val="en-US" w:eastAsia="zh-TW" w:bidi="ar-SA"/>
      </w:rPr>
    </w:lvl>
    <w:lvl w:ilvl="4" w:tplc="8146F2B8">
      <w:numFmt w:val="bullet"/>
      <w:lvlText w:val="•"/>
      <w:lvlJc w:val="left"/>
      <w:pPr>
        <w:ind w:left="4361" w:hanging="284"/>
      </w:pPr>
      <w:rPr>
        <w:rFonts w:hint="default"/>
        <w:lang w:val="en-US" w:eastAsia="zh-TW" w:bidi="ar-SA"/>
      </w:rPr>
    </w:lvl>
    <w:lvl w:ilvl="5" w:tplc="332225A0">
      <w:numFmt w:val="bullet"/>
      <w:lvlText w:val="•"/>
      <w:lvlJc w:val="left"/>
      <w:pPr>
        <w:ind w:left="5412" w:hanging="284"/>
      </w:pPr>
      <w:rPr>
        <w:rFonts w:hint="default"/>
        <w:lang w:val="en-US" w:eastAsia="zh-TW" w:bidi="ar-SA"/>
      </w:rPr>
    </w:lvl>
    <w:lvl w:ilvl="6" w:tplc="C218926C">
      <w:numFmt w:val="bullet"/>
      <w:lvlText w:val="•"/>
      <w:lvlJc w:val="left"/>
      <w:pPr>
        <w:ind w:left="6463" w:hanging="284"/>
      </w:pPr>
      <w:rPr>
        <w:rFonts w:hint="default"/>
        <w:lang w:val="en-US" w:eastAsia="zh-TW" w:bidi="ar-SA"/>
      </w:rPr>
    </w:lvl>
    <w:lvl w:ilvl="7" w:tplc="E7C29774">
      <w:numFmt w:val="bullet"/>
      <w:lvlText w:val="•"/>
      <w:lvlJc w:val="left"/>
      <w:pPr>
        <w:ind w:left="7514" w:hanging="284"/>
      </w:pPr>
      <w:rPr>
        <w:rFonts w:hint="default"/>
        <w:lang w:val="en-US" w:eastAsia="zh-TW" w:bidi="ar-SA"/>
      </w:rPr>
    </w:lvl>
    <w:lvl w:ilvl="8" w:tplc="E640DA10">
      <w:numFmt w:val="bullet"/>
      <w:lvlText w:val="•"/>
      <w:lvlJc w:val="left"/>
      <w:pPr>
        <w:ind w:left="8564" w:hanging="284"/>
      </w:pPr>
      <w:rPr>
        <w:rFonts w:hint="default"/>
        <w:lang w:val="en-US" w:eastAsia="zh-TW" w:bidi="ar-SA"/>
      </w:rPr>
    </w:lvl>
  </w:abstractNum>
  <w:abstractNum w:abstractNumId="12" w15:restartNumberingAfterBreak="0">
    <w:nsid w:val="78F5308C"/>
    <w:multiLevelType w:val="hybridMultilevel"/>
    <w:tmpl w:val="32F4243E"/>
    <w:lvl w:ilvl="0" w:tplc="C9D8E88A">
      <w:start w:val="1"/>
      <w:numFmt w:val="decimal"/>
      <w:lvlText w:val="%1."/>
      <w:lvlJc w:val="left"/>
      <w:pPr>
        <w:ind w:left="1701" w:hanging="28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BAA26900">
      <w:numFmt w:val="bullet"/>
      <w:lvlText w:val="•"/>
      <w:lvlJc w:val="left"/>
      <w:pPr>
        <w:ind w:left="3100" w:hanging="283"/>
      </w:pPr>
      <w:rPr>
        <w:rFonts w:hint="default"/>
        <w:lang w:val="en-US" w:eastAsia="zh-TW" w:bidi="ar-SA"/>
      </w:rPr>
    </w:lvl>
    <w:lvl w:ilvl="2" w:tplc="B114FD9E">
      <w:numFmt w:val="bullet"/>
      <w:lvlText w:val="•"/>
      <w:lvlJc w:val="left"/>
      <w:pPr>
        <w:ind w:left="3940" w:hanging="283"/>
      </w:pPr>
      <w:rPr>
        <w:rFonts w:hint="default"/>
        <w:lang w:val="en-US" w:eastAsia="zh-TW" w:bidi="ar-SA"/>
      </w:rPr>
    </w:lvl>
    <w:lvl w:ilvl="3" w:tplc="4A10C990">
      <w:numFmt w:val="bullet"/>
      <w:lvlText w:val="•"/>
      <w:lvlJc w:val="left"/>
      <w:pPr>
        <w:ind w:left="4781" w:hanging="283"/>
      </w:pPr>
      <w:rPr>
        <w:rFonts w:hint="default"/>
        <w:lang w:val="en-US" w:eastAsia="zh-TW" w:bidi="ar-SA"/>
      </w:rPr>
    </w:lvl>
    <w:lvl w:ilvl="4" w:tplc="0FDA6F32">
      <w:numFmt w:val="bullet"/>
      <w:lvlText w:val="•"/>
      <w:lvlJc w:val="left"/>
      <w:pPr>
        <w:ind w:left="5622" w:hanging="283"/>
      </w:pPr>
      <w:rPr>
        <w:rFonts w:hint="default"/>
        <w:lang w:val="en-US" w:eastAsia="zh-TW" w:bidi="ar-SA"/>
      </w:rPr>
    </w:lvl>
    <w:lvl w:ilvl="5" w:tplc="3716B1A8">
      <w:numFmt w:val="bullet"/>
      <w:lvlText w:val="•"/>
      <w:lvlJc w:val="left"/>
      <w:pPr>
        <w:ind w:left="6462" w:hanging="283"/>
      </w:pPr>
      <w:rPr>
        <w:rFonts w:hint="default"/>
        <w:lang w:val="en-US" w:eastAsia="zh-TW" w:bidi="ar-SA"/>
      </w:rPr>
    </w:lvl>
    <w:lvl w:ilvl="6" w:tplc="FBEC5578">
      <w:numFmt w:val="bullet"/>
      <w:lvlText w:val="•"/>
      <w:lvlJc w:val="left"/>
      <w:pPr>
        <w:ind w:left="7303" w:hanging="283"/>
      </w:pPr>
      <w:rPr>
        <w:rFonts w:hint="default"/>
        <w:lang w:val="en-US" w:eastAsia="zh-TW" w:bidi="ar-SA"/>
      </w:rPr>
    </w:lvl>
    <w:lvl w:ilvl="7" w:tplc="3D8EDBD6">
      <w:numFmt w:val="bullet"/>
      <w:lvlText w:val="•"/>
      <w:lvlJc w:val="left"/>
      <w:pPr>
        <w:ind w:left="8144" w:hanging="283"/>
      </w:pPr>
      <w:rPr>
        <w:rFonts w:hint="default"/>
        <w:lang w:val="en-US" w:eastAsia="zh-TW" w:bidi="ar-SA"/>
      </w:rPr>
    </w:lvl>
    <w:lvl w:ilvl="8" w:tplc="3EF0E8FC">
      <w:numFmt w:val="bullet"/>
      <w:lvlText w:val="•"/>
      <w:lvlJc w:val="left"/>
      <w:pPr>
        <w:ind w:left="8984" w:hanging="283"/>
      </w:pPr>
      <w:rPr>
        <w:rFonts w:hint="default"/>
        <w:lang w:val="en-US" w:eastAsia="zh-TW" w:bidi="ar-SA"/>
      </w:rPr>
    </w:lvl>
  </w:abstractNum>
  <w:abstractNum w:abstractNumId="13" w15:restartNumberingAfterBreak="0">
    <w:nsid w:val="79115B54"/>
    <w:multiLevelType w:val="hybridMultilevel"/>
    <w:tmpl w:val="4F42FB2E"/>
    <w:lvl w:ilvl="0" w:tplc="F54AABCC">
      <w:start w:val="1"/>
      <w:numFmt w:val="decimal"/>
      <w:lvlText w:val="%1."/>
      <w:lvlJc w:val="left"/>
      <w:pPr>
        <w:ind w:left="1700" w:hanging="283"/>
      </w:pPr>
      <w:rPr>
        <w:rFonts w:ascii="SimSun" w:eastAsia="SimSun" w:hAnsi="SimSun" w:cs="SimSun" w:hint="default"/>
        <w:spacing w:val="-2"/>
        <w:w w:val="100"/>
        <w:sz w:val="22"/>
        <w:szCs w:val="22"/>
        <w:lang w:val="en-US" w:eastAsia="zh-TW" w:bidi="ar-SA"/>
      </w:rPr>
    </w:lvl>
    <w:lvl w:ilvl="1" w:tplc="40CC6100">
      <w:numFmt w:val="bullet"/>
      <w:lvlText w:val="•"/>
      <w:lvlJc w:val="left"/>
      <w:pPr>
        <w:ind w:left="2596" w:hanging="283"/>
      </w:pPr>
      <w:rPr>
        <w:rFonts w:hint="default"/>
        <w:lang w:val="en-US" w:eastAsia="zh-TW" w:bidi="ar-SA"/>
      </w:rPr>
    </w:lvl>
    <w:lvl w:ilvl="2" w:tplc="B0261F14">
      <w:numFmt w:val="bullet"/>
      <w:lvlText w:val="•"/>
      <w:lvlJc w:val="left"/>
      <w:pPr>
        <w:ind w:left="3493" w:hanging="283"/>
      </w:pPr>
      <w:rPr>
        <w:rFonts w:hint="default"/>
        <w:lang w:val="en-US" w:eastAsia="zh-TW" w:bidi="ar-SA"/>
      </w:rPr>
    </w:lvl>
    <w:lvl w:ilvl="3" w:tplc="B860A906">
      <w:numFmt w:val="bullet"/>
      <w:lvlText w:val="•"/>
      <w:lvlJc w:val="left"/>
      <w:pPr>
        <w:ind w:left="4389" w:hanging="283"/>
      </w:pPr>
      <w:rPr>
        <w:rFonts w:hint="default"/>
        <w:lang w:val="en-US" w:eastAsia="zh-TW" w:bidi="ar-SA"/>
      </w:rPr>
    </w:lvl>
    <w:lvl w:ilvl="4" w:tplc="BC883902">
      <w:numFmt w:val="bullet"/>
      <w:lvlText w:val="•"/>
      <w:lvlJc w:val="left"/>
      <w:pPr>
        <w:ind w:left="5286" w:hanging="283"/>
      </w:pPr>
      <w:rPr>
        <w:rFonts w:hint="default"/>
        <w:lang w:val="en-US" w:eastAsia="zh-TW" w:bidi="ar-SA"/>
      </w:rPr>
    </w:lvl>
    <w:lvl w:ilvl="5" w:tplc="83D89D7E">
      <w:numFmt w:val="bullet"/>
      <w:lvlText w:val="•"/>
      <w:lvlJc w:val="left"/>
      <w:pPr>
        <w:ind w:left="6183" w:hanging="283"/>
      </w:pPr>
      <w:rPr>
        <w:rFonts w:hint="default"/>
        <w:lang w:val="en-US" w:eastAsia="zh-TW" w:bidi="ar-SA"/>
      </w:rPr>
    </w:lvl>
    <w:lvl w:ilvl="6" w:tplc="76760416">
      <w:numFmt w:val="bullet"/>
      <w:lvlText w:val="•"/>
      <w:lvlJc w:val="left"/>
      <w:pPr>
        <w:ind w:left="7079" w:hanging="283"/>
      </w:pPr>
      <w:rPr>
        <w:rFonts w:hint="default"/>
        <w:lang w:val="en-US" w:eastAsia="zh-TW" w:bidi="ar-SA"/>
      </w:rPr>
    </w:lvl>
    <w:lvl w:ilvl="7" w:tplc="259AF470">
      <w:numFmt w:val="bullet"/>
      <w:lvlText w:val="•"/>
      <w:lvlJc w:val="left"/>
      <w:pPr>
        <w:ind w:left="7976" w:hanging="283"/>
      </w:pPr>
      <w:rPr>
        <w:rFonts w:hint="default"/>
        <w:lang w:val="en-US" w:eastAsia="zh-TW" w:bidi="ar-SA"/>
      </w:rPr>
    </w:lvl>
    <w:lvl w:ilvl="8" w:tplc="F2E4D9EE">
      <w:numFmt w:val="bullet"/>
      <w:lvlText w:val="•"/>
      <w:lvlJc w:val="left"/>
      <w:pPr>
        <w:ind w:left="8873" w:hanging="283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0E"/>
    <w:rsid w:val="00020231"/>
    <w:rsid w:val="00057E98"/>
    <w:rsid w:val="00091A91"/>
    <w:rsid w:val="0010382D"/>
    <w:rsid w:val="00150506"/>
    <w:rsid w:val="001B2E52"/>
    <w:rsid w:val="001F6299"/>
    <w:rsid w:val="002325E3"/>
    <w:rsid w:val="00233AF0"/>
    <w:rsid w:val="002D40C8"/>
    <w:rsid w:val="003169B5"/>
    <w:rsid w:val="00322DFB"/>
    <w:rsid w:val="00380E48"/>
    <w:rsid w:val="003B2B6F"/>
    <w:rsid w:val="004B1F8B"/>
    <w:rsid w:val="005249CE"/>
    <w:rsid w:val="00536EFC"/>
    <w:rsid w:val="00544718"/>
    <w:rsid w:val="00551283"/>
    <w:rsid w:val="005D2CB4"/>
    <w:rsid w:val="007652B9"/>
    <w:rsid w:val="00795A4D"/>
    <w:rsid w:val="007C16B5"/>
    <w:rsid w:val="0080048E"/>
    <w:rsid w:val="00835253"/>
    <w:rsid w:val="009B1525"/>
    <w:rsid w:val="009E5BC0"/>
    <w:rsid w:val="00A17795"/>
    <w:rsid w:val="00A4740E"/>
    <w:rsid w:val="00A53A48"/>
    <w:rsid w:val="00AF4BCD"/>
    <w:rsid w:val="00B03FA7"/>
    <w:rsid w:val="00B24D9A"/>
    <w:rsid w:val="00BA131F"/>
    <w:rsid w:val="00BE7061"/>
    <w:rsid w:val="00C565A2"/>
    <w:rsid w:val="00C937E5"/>
    <w:rsid w:val="00CE3BD5"/>
    <w:rsid w:val="00DA4C93"/>
    <w:rsid w:val="00DD3854"/>
    <w:rsid w:val="00DF452E"/>
    <w:rsid w:val="00E9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35283"/>
  <w15:docId w15:val="{12A0346A-8591-4E95-8120-11733DEF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2043" w:right="1526"/>
      <w:jc w:val="center"/>
      <w:outlineLvl w:val="0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E4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99" w:hanging="28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標題 2 字元"/>
    <w:basedOn w:val="a0"/>
    <w:link w:val="2"/>
    <w:uiPriority w:val="9"/>
    <w:semiHidden/>
    <w:rsid w:val="00380E48"/>
    <w:rPr>
      <w:rFonts w:asciiTheme="majorHAnsi" w:eastAsiaTheme="majorEastAsia" w:hAnsiTheme="majorHAnsi" w:cstheme="majorBidi"/>
      <w:b/>
      <w:bCs/>
      <w:sz w:val="48"/>
      <w:szCs w:val="48"/>
      <w:lang w:eastAsia="zh-TW"/>
    </w:rPr>
  </w:style>
  <w:style w:type="paragraph" w:styleId="a5">
    <w:name w:val="header"/>
    <w:basedOn w:val="a"/>
    <w:link w:val="a6"/>
    <w:uiPriority w:val="99"/>
    <w:unhideWhenUsed/>
    <w:rsid w:val="00316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69B5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316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69B5"/>
    <w:rPr>
      <w:rFonts w:ascii="SimSun" w:eastAsia="SimSun" w:hAnsi="SimSun" w:cs="SimSun"/>
      <w:sz w:val="20"/>
      <w:szCs w:val="20"/>
      <w:lang w:eastAsia="zh-TW"/>
    </w:rPr>
  </w:style>
  <w:style w:type="character" w:styleId="a9">
    <w:name w:val="Hyperlink"/>
    <w:basedOn w:val="a0"/>
    <w:uiPriority w:val="99"/>
    <w:unhideWhenUsed/>
    <w:rsid w:val="00A1779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17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.tw/Category/List/Lb3VfrbgbUmy5IC0gtKPnA" TargetMode="External"/><Relationship Id="rId13" Type="http://schemas.openxmlformats.org/officeDocument/2006/relationships/hyperlink" Target="https://page.line.me/vqv2007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d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cfile.moc.gov.tw/files/202204/47cc5728-fdaa-49e3-%20a636-e9728b83d7aa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c.gov.tw/webarticle_1307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c.gov.tw/webarticle_13079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廖窈萱</dc:creator>
  <cp:lastModifiedBy>張安臨</cp:lastModifiedBy>
  <cp:revision>18</cp:revision>
  <dcterms:created xsi:type="dcterms:W3CDTF">2022-10-21T05:44:00Z</dcterms:created>
  <dcterms:modified xsi:type="dcterms:W3CDTF">2022-10-24T08:36:00Z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Acrobat PDFMaker 22 Word 版</vt:lpwstr>
  </property>
  <property fmtid="{D5CDD505-2E9C-101B-9397-08002B2CF9AE}" pid="4" name="LastSaved">
    <vt:filetime>2022-10-20T00:00:00Z</vt:filetime>
  </property>
</Properties>
</file>